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A9" w:rsidRPr="007B3009" w:rsidRDefault="007B3009" w:rsidP="00426FA3">
      <w:pPr>
        <w:pStyle w:val="Titre"/>
      </w:pPr>
      <w:r w:rsidRPr="007B3009">
        <w:t>Guide pour les travaux pratiques sur les modèles dynamiques</w:t>
      </w:r>
      <w:r w:rsidR="007104A9" w:rsidRPr="007B3009">
        <w:t>.</w:t>
      </w:r>
    </w:p>
    <w:p w:rsidR="004C00EF" w:rsidRPr="008A78B9" w:rsidRDefault="007B3009" w:rsidP="004C00EF">
      <w:pPr>
        <w:rPr>
          <w:b/>
          <w:lang w:val="en-US"/>
        </w:rPr>
      </w:pPr>
      <w:r>
        <w:rPr>
          <w:b/>
          <w:lang w:val="en-US"/>
        </w:rPr>
        <w:t xml:space="preserve">François Brun </w:t>
      </w:r>
      <w:r w:rsidR="004C00EF" w:rsidRPr="008A78B9">
        <w:rPr>
          <w:b/>
          <w:lang w:val="en-US"/>
        </w:rPr>
        <w:t>and contributions of other teachers</w:t>
      </w:r>
    </w:p>
    <w:p w:rsidR="007104A9" w:rsidRPr="008A78B9" w:rsidRDefault="00A10F1A">
      <w:pPr>
        <w:rPr>
          <w:b/>
          <w:sz w:val="22"/>
          <w:lang w:val="en-US"/>
        </w:rPr>
      </w:pPr>
      <w:r w:rsidRPr="008A78B9">
        <w:rPr>
          <w:b/>
          <w:sz w:val="22"/>
          <w:lang w:val="en-US"/>
        </w:rPr>
        <w:t>Version 201</w:t>
      </w:r>
      <w:r w:rsidR="007B3009">
        <w:rPr>
          <w:b/>
          <w:sz w:val="22"/>
          <w:lang w:val="en-US"/>
        </w:rPr>
        <w:t>5</w:t>
      </w:r>
      <w:r w:rsidRPr="008A78B9">
        <w:rPr>
          <w:b/>
          <w:sz w:val="22"/>
          <w:lang w:val="en-US"/>
        </w:rPr>
        <w:t>-</w:t>
      </w:r>
      <w:r w:rsidR="007B3009">
        <w:rPr>
          <w:b/>
          <w:sz w:val="22"/>
          <w:lang w:val="en-US"/>
        </w:rPr>
        <w:t>11</w:t>
      </w:r>
      <w:r w:rsidRPr="008A78B9">
        <w:rPr>
          <w:b/>
          <w:sz w:val="22"/>
          <w:lang w:val="en-US"/>
        </w:rPr>
        <w:t>-</w:t>
      </w:r>
      <w:r w:rsidR="005410AF">
        <w:rPr>
          <w:b/>
          <w:sz w:val="22"/>
          <w:lang w:val="en-US"/>
        </w:rPr>
        <w:t>28</w:t>
      </w:r>
      <w:bookmarkStart w:id="0" w:name="_GoBack"/>
      <w:bookmarkEnd w:id="0"/>
    </w:p>
    <w:p w:rsidR="00A10F1A" w:rsidRDefault="00A10F1A">
      <w:pPr>
        <w:rPr>
          <w:lang w:val="en-US"/>
        </w:rPr>
      </w:pPr>
    </w:p>
    <w:p w:rsidR="00CC42E9" w:rsidRPr="00CC42E9" w:rsidRDefault="00CC42E9">
      <w:pPr>
        <w:rPr>
          <w:rStyle w:val="hps"/>
          <w:b/>
          <w:lang w:val="en"/>
        </w:rPr>
      </w:pPr>
      <w:r w:rsidRPr="00CC42E9">
        <w:rPr>
          <w:rStyle w:val="hps"/>
          <w:b/>
          <w:lang w:val="en"/>
        </w:rPr>
        <w:t>Table of Contents</w:t>
      </w:r>
    </w:p>
    <w:p w:rsidR="00CC42E9" w:rsidRDefault="00CC42E9">
      <w:pPr>
        <w:rPr>
          <w:lang w:val="en-US"/>
        </w:rPr>
      </w:pPr>
    </w:p>
    <w:p w:rsidR="000F4EFE" w:rsidRDefault="00CC42E9">
      <w:pPr>
        <w:pStyle w:val="TM1"/>
        <w:tabs>
          <w:tab w:val="right" w:leader="dot" w:pos="10194"/>
        </w:tabs>
        <w:rPr>
          <w:rFonts w:asciiTheme="minorHAnsi" w:eastAsiaTheme="minorEastAsia" w:hAnsiTheme="minorHAnsi"/>
          <w:noProof/>
          <w:sz w:val="22"/>
          <w:lang w:eastAsia="fr-FR"/>
        </w:rPr>
      </w:pPr>
      <w:r w:rsidRPr="00472AF5">
        <w:rPr>
          <w:sz w:val="16"/>
          <w:szCs w:val="16"/>
          <w:lang w:val="en-US"/>
        </w:rPr>
        <w:fldChar w:fldCharType="begin"/>
      </w:r>
      <w:r w:rsidRPr="00472AF5">
        <w:rPr>
          <w:sz w:val="16"/>
          <w:szCs w:val="16"/>
          <w:lang w:val="en-US"/>
        </w:rPr>
        <w:instrText xml:space="preserve"> TOC \o "1-2" \h \z \u </w:instrText>
      </w:r>
      <w:r w:rsidRPr="00472AF5">
        <w:rPr>
          <w:sz w:val="16"/>
          <w:szCs w:val="16"/>
          <w:lang w:val="en-US"/>
        </w:rPr>
        <w:fldChar w:fldCharType="separate"/>
      </w:r>
      <w:hyperlink w:anchor="_Toc436484982" w:history="1">
        <w:r w:rsidR="000F4EFE" w:rsidRPr="00C10480">
          <w:rPr>
            <w:rStyle w:val="Lienhypertexte"/>
            <w:noProof/>
          </w:rPr>
          <w:t>1. Liste des ressources : données et script</w:t>
        </w:r>
        <w:r w:rsidR="000F4EFE">
          <w:rPr>
            <w:noProof/>
            <w:webHidden/>
          </w:rPr>
          <w:tab/>
        </w:r>
        <w:r w:rsidR="000F4EFE">
          <w:rPr>
            <w:noProof/>
            <w:webHidden/>
          </w:rPr>
          <w:fldChar w:fldCharType="begin"/>
        </w:r>
        <w:r w:rsidR="000F4EFE">
          <w:rPr>
            <w:noProof/>
            <w:webHidden/>
          </w:rPr>
          <w:instrText xml:space="preserve"> PAGEREF _Toc436484982 \h </w:instrText>
        </w:r>
        <w:r w:rsidR="000F4EFE">
          <w:rPr>
            <w:noProof/>
            <w:webHidden/>
          </w:rPr>
        </w:r>
        <w:r w:rsidR="000F4EFE">
          <w:rPr>
            <w:noProof/>
            <w:webHidden/>
          </w:rPr>
          <w:fldChar w:fldCharType="separate"/>
        </w:r>
        <w:r w:rsidR="005410AF">
          <w:rPr>
            <w:noProof/>
            <w:webHidden/>
          </w:rPr>
          <w:t>1</w:t>
        </w:r>
        <w:r w:rsidR="000F4EFE">
          <w:rPr>
            <w:noProof/>
            <w:webHidden/>
          </w:rPr>
          <w:fldChar w:fldCharType="end"/>
        </w:r>
      </w:hyperlink>
    </w:p>
    <w:p w:rsidR="000F4EFE" w:rsidRDefault="009D00D6">
      <w:pPr>
        <w:pStyle w:val="TM1"/>
        <w:tabs>
          <w:tab w:val="right" w:leader="dot" w:pos="10194"/>
        </w:tabs>
        <w:rPr>
          <w:rFonts w:asciiTheme="minorHAnsi" w:eastAsiaTheme="minorEastAsia" w:hAnsiTheme="minorHAnsi"/>
          <w:noProof/>
          <w:sz w:val="22"/>
          <w:lang w:eastAsia="fr-FR"/>
        </w:rPr>
      </w:pPr>
      <w:hyperlink w:anchor="_Toc436484983" w:history="1">
        <w:r w:rsidR="000F4EFE" w:rsidRPr="00C10480">
          <w:rPr>
            <w:rStyle w:val="Lienhypertexte"/>
            <w:noProof/>
          </w:rPr>
          <w:t>2. Un modèle de phénologie d'un insecte, le charançon de la carotte, avec une fonction, une boucle et une condition.</w:t>
        </w:r>
        <w:r w:rsidR="000F4EFE">
          <w:rPr>
            <w:noProof/>
            <w:webHidden/>
          </w:rPr>
          <w:tab/>
        </w:r>
        <w:r w:rsidR="000F4EFE">
          <w:rPr>
            <w:noProof/>
            <w:webHidden/>
          </w:rPr>
          <w:fldChar w:fldCharType="begin"/>
        </w:r>
        <w:r w:rsidR="000F4EFE">
          <w:rPr>
            <w:noProof/>
            <w:webHidden/>
          </w:rPr>
          <w:instrText xml:space="preserve"> PAGEREF _Toc436484983 \h </w:instrText>
        </w:r>
        <w:r w:rsidR="000F4EFE">
          <w:rPr>
            <w:noProof/>
            <w:webHidden/>
          </w:rPr>
        </w:r>
        <w:r w:rsidR="000F4EFE">
          <w:rPr>
            <w:noProof/>
            <w:webHidden/>
          </w:rPr>
          <w:fldChar w:fldCharType="separate"/>
        </w:r>
        <w:r w:rsidR="005410AF">
          <w:rPr>
            <w:noProof/>
            <w:webHidden/>
          </w:rPr>
          <w:t>2</w:t>
        </w:r>
        <w:r w:rsidR="000F4EFE">
          <w:rPr>
            <w:noProof/>
            <w:webHidden/>
          </w:rPr>
          <w:fldChar w:fldCharType="end"/>
        </w:r>
      </w:hyperlink>
    </w:p>
    <w:p w:rsidR="000F4EFE" w:rsidRDefault="009D00D6">
      <w:pPr>
        <w:pStyle w:val="TM1"/>
        <w:tabs>
          <w:tab w:val="right" w:leader="dot" w:pos="10194"/>
        </w:tabs>
        <w:rPr>
          <w:rFonts w:asciiTheme="minorHAnsi" w:eastAsiaTheme="minorEastAsia" w:hAnsiTheme="minorHAnsi"/>
          <w:noProof/>
          <w:sz w:val="22"/>
          <w:lang w:eastAsia="fr-FR"/>
        </w:rPr>
      </w:pPr>
      <w:hyperlink w:anchor="_Toc436484984" w:history="1">
        <w:r w:rsidR="000F4EFE" w:rsidRPr="00C10480">
          <w:rPr>
            <w:rStyle w:val="Lienhypertexte"/>
            <w:noProof/>
          </w:rPr>
          <w:t>3. Un modèle SEIR simple basé sur le modèle de Zadoks appliqué à la Rouille Brune.</w:t>
        </w:r>
        <w:r w:rsidR="000F4EFE">
          <w:rPr>
            <w:noProof/>
            <w:webHidden/>
          </w:rPr>
          <w:tab/>
        </w:r>
        <w:r w:rsidR="000F4EFE">
          <w:rPr>
            <w:noProof/>
            <w:webHidden/>
          </w:rPr>
          <w:fldChar w:fldCharType="begin"/>
        </w:r>
        <w:r w:rsidR="000F4EFE">
          <w:rPr>
            <w:noProof/>
            <w:webHidden/>
          </w:rPr>
          <w:instrText xml:space="preserve"> PAGEREF _Toc436484984 \h </w:instrText>
        </w:r>
        <w:r w:rsidR="000F4EFE">
          <w:rPr>
            <w:noProof/>
            <w:webHidden/>
          </w:rPr>
        </w:r>
        <w:r w:rsidR="000F4EFE">
          <w:rPr>
            <w:noProof/>
            <w:webHidden/>
          </w:rPr>
          <w:fldChar w:fldCharType="separate"/>
        </w:r>
        <w:r w:rsidR="005410AF">
          <w:rPr>
            <w:noProof/>
            <w:webHidden/>
          </w:rPr>
          <w:t>3</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85" w:history="1">
        <w:r w:rsidR="000F4EFE" w:rsidRPr="00C10480">
          <w:rPr>
            <w:rStyle w:val="Lienhypertexte"/>
            <w:noProof/>
          </w:rPr>
          <w:t>a.</w:t>
        </w:r>
        <w:r w:rsidR="000F4EFE">
          <w:rPr>
            <w:rFonts w:asciiTheme="minorHAnsi" w:eastAsiaTheme="minorEastAsia" w:hAnsiTheme="minorHAnsi"/>
            <w:noProof/>
            <w:sz w:val="22"/>
            <w:lang w:eastAsia="fr-FR"/>
          </w:rPr>
          <w:tab/>
        </w:r>
        <w:r w:rsidR="000F4EFE" w:rsidRPr="00C10480">
          <w:rPr>
            <w:rStyle w:val="Lienhypertexte"/>
            <w:noProof/>
          </w:rPr>
          <w:t>Description du modèle de Zadoks (1971).</w:t>
        </w:r>
        <w:r w:rsidR="000F4EFE">
          <w:rPr>
            <w:noProof/>
            <w:webHidden/>
          </w:rPr>
          <w:tab/>
        </w:r>
        <w:r w:rsidR="000F4EFE">
          <w:rPr>
            <w:noProof/>
            <w:webHidden/>
          </w:rPr>
          <w:fldChar w:fldCharType="begin"/>
        </w:r>
        <w:r w:rsidR="000F4EFE">
          <w:rPr>
            <w:noProof/>
            <w:webHidden/>
          </w:rPr>
          <w:instrText xml:space="preserve"> PAGEREF _Toc436484985 \h </w:instrText>
        </w:r>
        <w:r w:rsidR="000F4EFE">
          <w:rPr>
            <w:noProof/>
            <w:webHidden/>
          </w:rPr>
        </w:r>
        <w:r w:rsidR="000F4EFE">
          <w:rPr>
            <w:noProof/>
            <w:webHidden/>
          </w:rPr>
          <w:fldChar w:fldCharType="separate"/>
        </w:r>
        <w:r w:rsidR="005410AF">
          <w:rPr>
            <w:noProof/>
            <w:webHidden/>
          </w:rPr>
          <w:t>3</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86" w:history="1">
        <w:r w:rsidR="000F4EFE" w:rsidRPr="00C10480">
          <w:rPr>
            <w:rStyle w:val="Lienhypertexte"/>
            <w:noProof/>
          </w:rPr>
          <w:t>b.</w:t>
        </w:r>
        <w:r w:rsidR="000F4EFE">
          <w:rPr>
            <w:rFonts w:asciiTheme="minorHAnsi" w:eastAsiaTheme="minorEastAsia" w:hAnsiTheme="minorHAnsi"/>
            <w:noProof/>
            <w:sz w:val="22"/>
            <w:lang w:eastAsia="fr-FR"/>
          </w:rPr>
          <w:tab/>
        </w:r>
        <w:r w:rsidR="000F4EFE" w:rsidRPr="00C10480">
          <w:rPr>
            <w:rStyle w:val="Lienhypertexte"/>
            <w:noProof/>
          </w:rPr>
          <w:t>Structure du modèle.</w:t>
        </w:r>
        <w:r w:rsidR="000F4EFE">
          <w:rPr>
            <w:noProof/>
            <w:webHidden/>
          </w:rPr>
          <w:tab/>
        </w:r>
        <w:r w:rsidR="000F4EFE">
          <w:rPr>
            <w:noProof/>
            <w:webHidden/>
          </w:rPr>
          <w:fldChar w:fldCharType="begin"/>
        </w:r>
        <w:r w:rsidR="000F4EFE">
          <w:rPr>
            <w:noProof/>
            <w:webHidden/>
          </w:rPr>
          <w:instrText xml:space="preserve"> PAGEREF _Toc436484986 \h </w:instrText>
        </w:r>
        <w:r w:rsidR="000F4EFE">
          <w:rPr>
            <w:noProof/>
            <w:webHidden/>
          </w:rPr>
        </w:r>
        <w:r w:rsidR="000F4EFE">
          <w:rPr>
            <w:noProof/>
            <w:webHidden/>
          </w:rPr>
          <w:fldChar w:fldCharType="separate"/>
        </w:r>
        <w:r w:rsidR="005410AF">
          <w:rPr>
            <w:noProof/>
            <w:webHidden/>
          </w:rPr>
          <w:t>3</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87" w:history="1">
        <w:r w:rsidR="000F4EFE" w:rsidRPr="00C10480">
          <w:rPr>
            <w:rStyle w:val="Lienhypertexte"/>
            <w:noProof/>
          </w:rPr>
          <w:t>c.</w:t>
        </w:r>
        <w:r w:rsidR="000F4EFE">
          <w:rPr>
            <w:rFonts w:asciiTheme="minorHAnsi" w:eastAsiaTheme="minorEastAsia" w:hAnsiTheme="minorHAnsi"/>
            <w:noProof/>
            <w:sz w:val="22"/>
            <w:lang w:eastAsia="fr-FR"/>
          </w:rPr>
          <w:tab/>
        </w:r>
        <w:r w:rsidR="000F4EFE" w:rsidRPr="00C10480">
          <w:rPr>
            <w:rStyle w:val="Lienhypertexte"/>
            <w:noProof/>
          </w:rPr>
          <w:t>Equations du modèle d'origine.</w:t>
        </w:r>
        <w:r w:rsidR="000F4EFE">
          <w:rPr>
            <w:noProof/>
            <w:webHidden/>
          </w:rPr>
          <w:tab/>
        </w:r>
        <w:r w:rsidR="000F4EFE">
          <w:rPr>
            <w:noProof/>
            <w:webHidden/>
          </w:rPr>
          <w:fldChar w:fldCharType="begin"/>
        </w:r>
        <w:r w:rsidR="000F4EFE">
          <w:rPr>
            <w:noProof/>
            <w:webHidden/>
          </w:rPr>
          <w:instrText xml:space="preserve"> PAGEREF _Toc436484987 \h </w:instrText>
        </w:r>
        <w:r w:rsidR="000F4EFE">
          <w:rPr>
            <w:noProof/>
            <w:webHidden/>
          </w:rPr>
        </w:r>
        <w:r w:rsidR="000F4EFE">
          <w:rPr>
            <w:noProof/>
            <w:webHidden/>
          </w:rPr>
          <w:fldChar w:fldCharType="separate"/>
        </w:r>
        <w:r w:rsidR="005410AF">
          <w:rPr>
            <w:noProof/>
            <w:webHidden/>
          </w:rPr>
          <w:t>4</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88" w:history="1">
        <w:r w:rsidR="000F4EFE" w:rsidRPr="00C10480">
          <w:rPr>
            <w:rStyle w:val="Lienhypertexte"/>
            <w:noProof/>
          </w:rPr>
          <w:t>d.</w:t>
        </w:r>
        <w:r w:rsidR="000F4EFE">
          <w:rPr>
            <w:rFonts w:asciiTheme="minorHAnsi" w:eastAsiaTheme="minorEastAsia" w:hAnsiTheme="minorHAnsi"/>
            <w:noProof/>
            <w:sz w:val="22"/>
            <w:lang w:eastAsia="fr-FR"/>
          </w:rPr>
          <w:tab/>
        </w:r>
        <w:r w:rsidR="000F4EFE" w:rsidRPr="00C10480">
          <w:rPr>
            <w:rStyle w:val="Lienhypertexte"/>
            <w:noProof/>
          </w:rPr>
          <w:t>Equations d'une version simplifiée du modèle.</w:t>
        </w:r>
        <w:r w:rsidR="000F4EFE">
          <w:rPr>
            <w:noProof/>
            <w:webHidden/>
          </w:rPr>
          <w:tab/>
        </w:r>
        <w:r w:rsidR="000F4EFE">
          <w:rPr>
            <w:noProof/>
            <w:webHidden/>
          </w:rPr>
          <w:fldChar w:fldCharType="begin"/>
        </w:r>
        <w:r w:rsidR="000F4EFE">
          <w:rPr>
            <w:noProof/>
            <w:webHidden/>
          </w:rPr>
          <w:instrText xml:space="preserve"> PAGEREF _Toc436484988 \h </w:instrText>
        </w:r>
        <w:r w:rsidR="000F4EFE">
          <w:rPr>
            <w:noProof/>
            <w:webHidden/>
          </w:rPr>
        </w:r>
        <w:r w:rsidR="000F4EFE">
          <w:rPr>
            <w:noProof/>
            <w:webHidden/>
          </w:rPr>
          <w:fldChar w:fldCharType="separate"/>
        </w:r>
        <w:r w:rsidR="005410AF">
          <w:rPr>
            <w:noProof/>
            <w:webHidden/>
          </w:rPr>
          <w:t>4</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89" w:history="1">
        <w:r w:rsidR="000F4EFE" w:rsidRPr="00C10480">
          <w:rPr>
            <w:rStyle w:val="Lienhypertexte"/>
            <w:noProof/>
          </w:rPr>
          <w:t>e.</w:t>
        </w:r>
        <w:r w:rsidR="000F4EFE">
          <w:rPr>
            <w:rFonts w:asciiTheme="minorHAnsi" w:eastAsiaTheme="minorEastAsia" w:hAnsiTheme="minorHAnsi"/>
            <w:noProof/>
            <w:sz w:val="22"/>
            <w:lang w:eastAsia="fr-FR"/>
          </w:rPr>
          <w:tab/>
        </w:r>
        <w:r w:rsidR="000F4EFE" w:rsidRPr="00C10480">
          <w:rPr>
            <w:rStyle w:val="Lienhypertexte"/>
            <w:noProof/>
          </w:rPr>
          <w:t>Ajouter un effet climatique sur les processus.</w:t>
        </w:r>
        <w:r w:rsidR="000F4EFE">
          <w:rPr>
            <w:noProof/>
            <w:webHidden/>
          </w:rPr>
          <w:tab/>
        </w:r>
        <w:r w:rsidR="000F4EFE">
          <w:rPr>
            <w:noProof/>
            <w:webHidden/>
          </w:rPr>
          <w:fldChar w:fldCharType="begin"/>
        </w:r>
        <w:r w:rsidR="000F4EFE">
          <w:rPr>
            <w:noProof/>
            <w:webHidden/>
          </w:rPr>
          <w:instrText xml:space="preserve"> PAGEREF _Toc436484989 \h </w:instrText>
        </w:r>
        <w:r w:rsidR="000F4EFE">
          <w:rPr>
            <w:noProof/>
            <w:webHidden/>
          </w:rPr>
        </w:r>
        <w:r w:rsidR="000F4EFE">
          <w:rPr>
            <w:noProof/>
            <w:webHidden/>
          </w:rPr>
          <w:fldChar w:fldCharType="separate"/>
        </w:r>
        <w:r w:rsidR="005410AF">
          <w:rPr>
            <w:noProof/>
            <w:webHidden/>
          </w:rPr>
          <w:t>5</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90" w:history="1">
        <w:r w:rsidR="000F4EFE" w:rsidRPr="00C10480">
          <w:rPr>
            <w:rStyle w:val="Lienhypertexte"/>
            <w:noProof/>
          </w:rPr>
          <w:t>f.</w:t>
        </w:r>
        <w:r w:rsidR="000F4EFE">
          <w:rPr>
            <w:rFonts w:asciiTheme="minorHAnsi" w:eastAsiaTheme="minorEastAsia" w:hAnsiTheme="minorHAnsi"/>
            <w:noProof/>
            <w:sz w:val="22"/>
            <w:lang w:eastAsia="fr-FR"/>
          </w:rPr>
          <w:tab/>
        </w:r>
        <w:r w:rsidR="000F4EFE" w:rsidRPr="00C10480">
          <w:rPr>
            <w:rStyle w:val="Lienhypertexte"/>
            <w:noProof/>
          </w:rPr>
          <w:t>Plus de réalisme avec les files d'attente et la version d'origine du modèle de Zadoks (1971).</w:t>
        </w:r>
        <w:r w:rsidR="000F4EFE">
          <w:rPr>
            <w:noProof/>
            <w:webHidden/>
          </w:rPr>
          <w:tab/>
        </w:r>
        <w:r w:rsidR="000F4EFE">
          <w:rPr>
            <w:noProof/>
            <w:webHidden/>
          </w:rPr>
          <w:fldChar w:fldCharType="begin"/>
        </w:r>
        <w:r w:rsidR="000F4EFE">
          <w:rPr>
            <w:noProof/>
            <w:webHidden/>
          </w:rPr>
          <w:instrText xml:space="preserve"> PAGEREF _Toc436484990 \h </w:instrText>
        </w:r>
        <w:r w:rsidR="000F4EFE">
          <w:rPr>
            <w:noProof/>
            <w:webHidden/>
          </w:rPr>
        </w:r>
        <w:r w:rsidR="000F4EFE">
          <w:rPr>
            <w:noProof/>
            <w:webHidden/>
          </w:rPr>
          <w:fldChar w:fldCharType="separate"/>
        </w:r>
        <w:r w:rsidR="005410AF">
          <w:rPr>
            <w:noProof/>
            <w:webHidden/>
          </w:rPr>
          <w:t>6</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91" w:history="1">
        <w:r w:rsidR="000F4EFE" w:rsidRPr="00C10480">
          <w:rPr>
            <w:rStyle w:val="Lienhypertexte"/>
            <w:noProof/>
          </w:rPr>
          <w:t>g.</w:t>
        </w:r>
        <w:r w:rsidR="000F4EFE">
          <w:rPr>
            <w:rFonts w:asciiTheme="minorHAnsi" w:eastAsiaTheme="minorEastAsia" w:hAnsiTheme="minorHAnsi"/>
            <w:noProof/>
            <w:sz w:val="22"/>
            <w:lang w:eastAsia="fr-FR"/>
          </w:rPr>
          <w:tab/>
        </w:r>
        <w:r w:rsidR="000F4EFE" w:rsidRPr="00C10480">
          <w:rPr>
            <w:rStyle w:val="Lienhypertexte"/>
            <w:noProof/>
          </w:rPr>
          <w:t>Comment ces différents modèles représentent le système réel ?</w:t>
        </w:r>
        <w:r w:rsidR="000F4EFE">
          <w:rPr>
            <w:noProof/>
            <w:webHidden/>
          </w:rPr>
          <w:tab/>
        </w:r>
        <w:r w:rsidR="000F4EFE">
          <w:rPr>
            <w:noProof/>
            <w:webHidden/>
          </w:rPr>
          <w:fldChar w:fldCharType="begin"/>
        </w:r>
        <w:r w:rsidR="000F4EFE">
          <w:rPr>
            <w:noProof/>
            <w:webHidden/>
          </w:rPr>
          <w:instrText xml:space="preserve"> PAGEREF _Toc436484991 \h </w:instrText>
        </w:r>
        <w:r w:rsidR="000F4EFE">
          <w:rPr>
            <w:noProof/>
            <w:webHidden/>
          </w:rPr>
        </w:r>
        <w:r w:rsidR="000F4EFE">
          <w:rPr>
            <w:noProof/>
            <w:webHidden/>
          </w:rPr>
          <w:fldChar w:fldCharType="separate"/>
        </w:r>
        <w:r w:rsidR="005410AF">
          <w:rPr>
            <w:noProof/>
            <w:webHidden/>
          </w:rPr>
          <w:t>6</w:t>
        </w:r>
        <w:r w:rsidR="000F4EFE">
          <w:rPr>
            <w:noProof/>
            <w:webHidden/>
          </w:rPr>
          <w:fldChar w:fldCharType="end"/>
        </w:r>
      </w:hyperlink>
    </w:p>
    <w:p w:rsidR="000F4EFE" w:rsidRDefault="009D00D6">
      <w:pPr>
        <w:pStyle w:val="TM1"/>
        <w:tabs>
          <w:tab w:val="right" w:leader="dot" w:pos="10194"/>
        </w:tabs>
        <w:rPr>
          <w:rFonts w:asciiTheme="minorHAnsi" w:eastAsiaTheme="minorEastAsia" w:hAnsiTheme="minorHAnsi"/>
          <w:noProof/>
          <w:sz w:val="22"/>
          <w:lang w:eastAsia="fr-FR"/>
        </w:rPr>
      </w:pPr>
      <w:hyperlink w:anchor="_Toc436484992" w:history="1">
        <w:r w:rsidR="000F4EFE" w:rsidRPr="00C10480">
          <w:rPr>
            <w:rStyle w:val="Lienhypertexte"/>
            <w:noProof/>
          </w:rPr>
          <w:t>4. Utilisation du modèle de Zadoks pour analyser et comparer des scénarios.</w:t>
        </w:r>
        <w:r w:rsidR="000F4EFE">
          <w:rPr>
            <w:noProof/>
            <w:webHidden/>
          </w:rPr>
          <w:tab/>
        </w:r>
        <w:r w:rsidR="000F4EFE">
          <w:rPr>
            <w:noProof/>
            <w:webHidden/>
          </w:rPr>
          <w:fldChar w:fldCharType="begin"/>
        </w:r>
        <w:r w:rsidR="000F4EFE">
          <w:rPr>
            <w:noProof/>
            <w:webHidden/>
          </w:rPr>
          <w:instrText xml:space="preserve"> PAGEREF _Toc436484992 \h </w:instrText>
        </w:r>
        <w:r w:rsidR="000F4EFE">
          <w:rPr>
            <w:noProof/>
            <w:webHidden/>
          </w:rPr>
        </w:r>
        <w:r w:rsidR="000F4EFE">
          <w:rPr>
            <w:noProof/>
            <w:webHidden/>
          </w:rPr>
          <w:fldChar w:fldCharType="separate"/>
        </w:r>
        <w:r w:rsidR="005410AF">
          <w:rPr>
            <w:noProof/>
            <w:webHidden/>
          </w:rPr>
          <w:t>7</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93" w:history="1">
        <w:r w:rsidR="000F4EFE" w:rsidRPr="00C10480">
          <w:rPr>
            <w:rStyle w:val="Lienhypertexte"/>
            <w:noProof/>
            <w:lang w:val="en-US"/>
          </w:rPr>
          <w:t>a.</w:t>
        </w:r>
        <w:r w:rsidR="000F4EFE">
          <w:rPr>
            <w:rFonts w:asciiTheme="minorHAnsi" w:eastAsiaTheme="minorEastAsia" w:hAnsiTheme="minorHAnsi"/>
            <w:noProof/>
            <w:sz w:val="22"/>
            <w:lang w:eastAsia="fr-FR"/>
          </w:rPr>
          <w:tab/>
        </w:r>
        <w:r w:rsidR="000F4EFE" w:rsidRPr="00C10480">
          <w:rPr>
            <w:rStyle w:val="Lienhypertexte"/>
            <w:noProof/>
            <w:lang w:val="en-US"/>
          </w:rPr>
          <w:t>Objectif</w:t>
        </w:r>
        <w:r w:rsidR="000F4EFE">
          <w:rPr>
            <w:noProof/>
            <w:webHidden/>
          </w:rPr>
          <w:tab/>
        </w:r>
        <w:r w:rsidR="000F4EFE">
          <w:rPr>
            <w:noProof/>
            <w:webHidden/>
          </w:rPr>
          <w:fldChar w:fldCharType="begin"/>
        </w:r>
        <w:r w:rsidR="000F4EFE">
          <w:rPr>
            <w:noProof/>
            <w:webHidden/>
          </w:rPr>
          <w:instrText xml:space="preserve"> PAGEREF _Toc436484993 \h </w:instrText>
        </w:r>
        <w:r w:rsidR="000F4EFE">
          <w:rPr>
            <w:noProof/>
            <w:webHidden/>
          </w:rPr>
        </w:r>
        <w:r w:rsidR="000F4EFE">
          <w:rPr>
            <w:noProof/>
            <w:webHidden/>
          </w:rPr>
          <w:fldChar w:fldCharType="separate"/>
        </w:r>
        <w:r w:rsidR="005410AF">
          <w:rPr>
            <w:noProof/>
            <w:webHidden/>
          </w:rPr>
          <w:t>7</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94" w:history="1">
        <w:r w:rsidR="000F4EFE" w:rsidRPr="00C10480">
          <w:rPr>
            <w:rStyle w:val="Lienhypertexte"/>
            <w:noProof/>
          </w:rPr>
          <w:t>b.</w:t>
        </w:r>
        <w:r w:rsidR="000F4EFE">
          <w:rPr>
            <w:rFonts w:asciiTheme="minorHAnsi" w:eastAsiaTheme="minorEastAsia" w:hAnsiTheme="minorHAnsi"/>
            <w:noProof/>
            <w:sz w:val="22"/>
            <w:lang w:eastAsia="fr-FR"/>
          </w:rPr>
          <w:tab/>
        </w:r>
        <w:r w:rsidR="000F4EFE" w:rsidRPr="00C10480">
          <w:rPr>
            <w:rStyle w:val="Lienhypertexte"/>
            <w:noProof/>
          </w:rPr>
          <w:t>Comment prendre en compte les pratiques dans le modèle de Zadoks ?</w:t>
        </w:r>
        <w:r w:rsidR="000F4EFE">
          <w:rPr>
            <w:noProof/>
            <w:webHidden/>
          </w:rPr>
          <w:tab/>
        </w:r>
        <w:r w:rsidR="000F4EFE">
          <w:rPr>
            <w:noProof/>
            <w:webHidden/>
          </w:rPr>
          <w:fldChar w:fldCharType="begin"/>
        </w:r>
        <w:r w:rsidR="000F4EFE">
          <w:rPr>
            <w:noProof/>
            <w:webHidden/>
          </w:rPr>
          <w:instrText xml:space="preserve"> PAGEREF _Toc436484994 \h </w:instrText>
        </w:r>
        <w:r w:rsidR="000F4EFE">
          <w:rPr>
            <w:noProof/>
            <w:webHidden/>
          </w:rPr>
        </w:r>
        <w:r w:rsidR="000F4EFE">
          <w:rPr>
            <w:noProof/>
            <w:webHidden/>
          </w:rPr>
          <w:fldChar w:fldCharType="separate"/>
        </w:r>
        <w:r w:rsidR="005410AF">
          <w:rPr>
            <w:noProof/>
            <w:webHidden/>
          </w:rPr>
          <w:t>7</w:t>
        </w:r>
        <w:r w:rsidR="000F4EFE">
          <w:rPr>
            <w:noProof/>
            <w:webHidden/>
          </w:rPr>
          <w:fldChar w:fldCharType="end"/>
        </w:r>
      </w:hyperlink>
    </w:p>
    <w:p w:rsidR="000F4EFE" w:rsidRDefault="009D00D6">
      <w:pPr>
        <w:pStyle w:val="TM2"/>
        <w:tabs>
          <w:tab w:val="left" w:pos="720"/>
          <w:tab w:val="right" w:leader="dot" w:pos="10194"/>
        </w:tabs>
        <w:rPr>
          <w:rFonts w:asciiTheme="minorHAnsi" w:eastAsiaTheme="minorEastAsia" w:hAnsiTheme="minorHAnsi"/>
          <w:noProof/>
          <w:sz w:val="22"/>
          <w:lang w:eastAsia="fr-FR"/>
        </w:rPr>
      </w:pPr>
      <w:hyperlink w:anchor="_Toc436484995" w:history="1">
        <w:r w:rsidR="000F4EFE" w:rsidRPr="00C10480">
          <w:rPr>
            <w:rStyle w:val="Lienhypertexte"/>
            <w:noProof/>
          </w:rPr>
          <w:t>c.</w:t>
        </w:r>
        <w:r w:rsidR="000F4EFE">
          <w:rPr>
            <w:rFonts w:asciiTheme="minorHAnsi" w:eastAsiaTheme="minorEastAsia" w:hAnsiTheme="minorHAnsi"/>
            <w:noProof/>
            <w:sz w:val="22"/>
            <w:lang w:eastAsia="fr-FR"/>
          </w:rPr>
          <w:tab/>
        </w:r>
        <w:r w:rsidR="000F4EFE" w:rsidRPr="00C10480">
          <w:rPr>
            <w:rStyle w:val="Lienhypertexte"/>
            <w:noProof/>
          </w:rPr>
          <w:t>Effet du changement climatique sur les épidémies de rouille brune en France.</w:t>
        </w:r>
        <w:r w:rsidR="000F4EFE">
          <w:rPr>
            <w:noProof/>
            <w:webHidden/>
          </w:rPr>
          <w:tab/>
        </w:r>
        <w:r w:rsidR="000F4EFE">
          <w:rPr>
            <w:noProof/>
            <w:webHidden/>
          </w:rPr>
          <w:fldChar w:fldCharType="begin"/>
        </w:r>
        <w:r w:rsidR="000F4EFE">
          <w:rPr>
            <w:noProof/>
            <w:webHidden/>
          </w:rPr>
          <w:instrText xml:space="preserve"> PAGEREF _Toc436484995 \h </w:instrText>
        </w:r>
        <w:r w:rsidR="000F4EFE">
          <w:rPr>
            <w:noProof/>
            <w:webHidden/>
          </w:rPr>
        </w:r>
        <w:r w:rsidR="000F4EFE">
          <w:rPr>
            <w:noProof/>
            <w:webHidden/>
          </w:rPr>
          <w:fldChar w:fldCharType="separate"/>
        </w:r>
        <w:r w:rsidR="005410AF">
          <w:rPr>
            <w:noProof/>
            <w:webHidden/>
          </w:rPr>
          <w:t>8</w:t>
        </w:r>
        <w:r w:rsidR="000F4EFE">
          <w:rPr>
            <w:noProof/>
            <w:webHidden/>
          </w:rPr>
          <w:fldChar w:fldCharType="end"/>
        </w:r>
      </w:hyperlink>
    </w:p>
    <w:p w:rsidR="00CC42E9" w:rsidRDefault="00CC42E9" w:rsidP="00472AF5">
      <w:pPr>
        <w:spacing w:line="216" w:lineRule="auto"/>
        <w:rPr>
          <w:rFonts w:eastAsiaTheme="majorEastAsia" w:cstheme="majorBidi"/>
          <w:b/>
          <w:bCs/>
          <w:color w:val="000000" w:themeColor="accent1" w:themeShade="BF"/>
          <w:sz w:val="28"/>
          <w:szCs w:val="28"/>
          <w:u w:val="single"/>
          <w:lang w:val="en-US"/>
        </w:rPr>
      </w:pPr>
      <w:r w:rsidRPr="00472AF5">
        <w:rPr>
          <w:sz w:val="16"/>
          <w:szCs w:val="16"/>
          <w:lang w:val="en-US"/>
        </w:rPr>
        <w:fldChar w:fldCharType="end"/>
      </w:r>
      <w:bookmarkStart w:id="1" w:name="_Toc375237094"/>
    </w:p>
    <w:p w:rsidR="00DE259D" w:rsidRPr="007B3009" w:rsidRDefault="00DE259D" w:rsidP="00DE259D">
      <w:pPr>
        <w:pStyle w:val="Titre1"/>
        <w:rPr>
          <w:lang w:val="fr-FR"/>
        </w:rPr>
      </w:pPr>
      <w:bookmarkStart w:id="2" w:name="_Toc375237210"/>
      <w:bookmarkStart w:id="3" w:name="_Toc436484982"/>
      <w:r w:rsidRPr="007B3009">
        <w:rPr>
          <w:lang w:val="fr-FR"/>
        </w:rPr>
        <w:t>List</w:t>
      </w:r>
      <w:r w:rsidR="007B3009" w:rsidRPr="007B3009">
        <w:rPr>
          <w:lang w:val="fr-FR"/>
        </w:rPr>
        <w:t>e</w:t>
      </w:r>
      <w:r w:rsidRPr="007B3009">
        <w:rPr>
          <w:lang w:val="fr-FR"/>
        </w:rPr>
        <w:t xml:space="preserve"> </w:t>
      </w:r>
      <w:r w:rsidR="007B3009" w:rsidRPr="007B3009">
        <w:rPr>
          <w:lang w:val="fr-FR"/>
        </w:rPr>
        <w:t>des</w:t>
      </w:r>
      <w:r w:rsidRPr="007B3009">
        <w:rPr>
          <w:lang w:val="fr-FR"/>
        </w:rPr>
        <w:t xml:space="preserve"> </w:t>
      </w:r>
      <w:r w:rsidR="00956FD1" w:rsidRPr="007B3009">
        <w:rPr>
          <w:lang w:val="fr-FR"/>
        </w:rPr>
        <w:t>ressources</w:t>
      </w:r>
      <w:r w:rsidR="007B3009" w:rsidRPr="007B3009">
        <w:rPr>
          <w:lang w:val="fr-FR"/>
        </w:rPr>
        <w:t xml:space="preserve"> </w:t>
      </w:r>
      <w:r w:rsidRPr="007B3009">
        <w:rPr>
          <w:lang w:val="fr-FR"/>
        </w:rPr>
        <w:t xml:space="preserve">: </w:t>
      </w:r>
      <w:r w:rsidR="007B3009">
        <w:rPr>
          <w:lang w:val="fr-FR"/>
        </w:rPr>
        <w:t>données</w:t>
      </w:r>
      <w:r w:rsidRPr="007B3009">
        <w:rPr>
          <w:lang w:val="fr-FR"/>
        </w:rPr>
        <w:t xml:space="preserve"> </w:t>
      </w:r>
      <w:r w:rsidR="007B3009" w:rsidRPr="007B3009">
        <w:rPr>
          <w:lang w:val="fr-FR"/>
        </w:rPr>
        <w:t>et</w:t>
      </w:r>
      <w:r w:rsidRPr="007B3009">
        <w:rPr>
          <w:lang w:val="fr-FR"/>
        </w:rPr>
        <w:t xml:space="preserve"> script</w:t>
      </w:r>
      <w:bookmarkEnd w:id="1"/>
      <w:bookmarkEnd w:id="2"/>
      <w:bookmarkEnd w:id="3"/>
    </w:p>
    <w:p w:rsidR="00140900" w:rsidRDefault="000373C9" w:rsidP="00DE259D">
      <w:r w:rsidRPr="000373C9">
        <w:t>Dans ce document, on va utili</w:t>
      </w:r>
      <w:r w:rsidR="00140900">
        <w:t>s</w:t>
      </w:r>
      <w:r w:rsidRPr="000373C9">
        <w:t>er différents jeux de d</w:t>
      </w:r>
      <w:r>
        <w:t>onnées et script R pour les tra</w:t>
      </w:r>
      <w:r w:rsidRPr="000373C9">
        <w:t>vaux pratique</w:t>
      </w:r>
      <w:r w:rsidR="00140900">
        <w:t>.</w:t>
      </w:r>
    </w:p>
    <w:p w:rsidR="0024635D" w:rsidRPr="00766C4F" w:rsidRDefault="00140900" w:rsidP="0024635D">
      <w:pPr>
        <w:pStyle w:val="corrections"/>
      </w:pPr>
      <w:proofErr w:type="gramStart"/>
      <w:r>
        <w:t>Vert :</w:t>
      </w:r>
      <w:proofErr w:type="gramEnd"/>
      <w:r w:rsidR="0024635D">
        <w:t xml:space="preserve"> </w:t>
      </w:r>
      <w:r>
        <w:t xml:space="preserve">corrections </w:t>
      </w:r>
      <w:proofErr w:type="spellStart"/>
      <w:r>
        <w:t>disponibles</w:t>
      </w:r>
      <w:proofErr w:type="spellEnd"/>
    </w:p>
    <w:tbl>
      <w:tblPr>
        <w:tblStyle w:val="Grilledutableau"/>
        <w:tblW w:w="0" w:type="auto"/>
        <w:tblLook w:val="04A0" w:firstRow="1" w:lastRow="0" w:firstColumn="1" w:lastColumn="0" w:noHBand="0" w:noVBand="1"/>
      </w:tblPr>
      <w:tblGrid>
        <w:gridCol w:w="1061"/>
        <w:gridCol w:w="6220"/>
        <w:gridCol w:w="1744"/>
      </w:tblGrid>
      <w:tr w:rsidR="00DE259D" w:rsidRPr="00140900" w:rsidTr="00472AF5">
        <w:trPr>
          <w:trHeight w:val="170"/>
        </w:trPr>
        <w:tc>
          <w:tcPr>
            <w:tcW w:w="1061" w:type="dxa"/>
            <w:noWrap/>
            <w:hideMark/>
          </w:tcPr>
          <w:p w:rsidR="00DE259D" w:rsidRPr="00140900" w:rsidRDefault="00DE259D" w:rsidP="00472AF5">
            <w:pPr>
              <w:spacing w:line="216" w:lineRule="auto"/>
              <w:rPr>
                <w:b/>
                <w:sz w:val="20"/>
                <w:szCs w:val="16"/>
              </w:rPr>
            </w:pPr>
            <w:r w:rsidRPr="00140900">
              <w:rPr>
                <w:b/>
                <w:sz w:val="20"/>
                <w:szCs w:val="16"/>
              </w:rPr>
              <w:t>type</w:t>
            </w:r>
          </w:p>
        </w:tc>
        <w:tc>
          <w:tcPr>
            <w:tcW w:w="6220" w:type="dxa"/>
            <w:noWrap/>
            <w:hideMark/>
          </w:tcPr>
          <w:p w:rsidR="00DE259D" w:rsidRPr="00140900" w:rsidRDefault="00140900" w:rsidP="00472AF5">
            <w:pPr>
              <w:spacing w:line="216" w:lineRule="auto"/>
              <w:rPr>
                <w:b/>
                <w:sz w:val="20"/>
                <w:szCs w:val="16"/>
              </w:rPr>
            </w:pPr>
            <w:r w:rsidRPr="00140900">
              <w:rPr>
                <w:b/>
                <w:sz w:val="20"/>
                <w:szCs w:val="16"/>
              </w:rPr>
              <w:t>fichiers</w:t>
            </w:r>
          </w:p>
        </w:tc>
        <w:tc>
          <w:tcPr>
            <w:tcW w:w="1744" w:type="dxa"/>
          </w:tcPr>
          <w:p w:rsidR="00DE259D" w:rsidRPr="00140900" w:rsidRDefault="00DE259D" w:rsidP="00472AF5">
            <w:pPr>
              <w:spacing w:line="216" w:lineRule="auto"/>
              <w:rPr>
                <w:b/>
                <w:sz w:val="20"/>
                <w:szCs w:val="16"/>
              </w:rPr>
            </w:pPr>
            <w:r w:rsidRPr="00140900">
              <w:rPr>
                <w:b/>
                <w:sz w:val="20"/>
                <w:szCs w:val="16"/>
              </w:rPr>
              <w:t>utilisation</w:t>
            </w:r>
          </w:p>
        </w:tc>
      </w:tr>
      <w:tr w:rsidR="00445C9C" w:rsidRPr="00140900" w:rsidTr="00211999">
        <w:trPr>
          <w:trHeight w:val="170"/>
        </w:trPr>
        <w:tc>
          <w:tcPr>
            <w:tcW w:w="1061" w:type="dxa"/>
            <w:noWrap/>
            <w:hideMark/>
          </w:tcPr>
          <w:p w:rsidR="00445C9C" w:rsidRPr="00140900" w:rsidRDefault="00445C9C" w:rsidP="00211999">
            <w:pPr>
              <w:pStyle w:val="corrections"/>
              <w:spacing w:line="216" w:lineRule="auto"/>
              <w:rPr>
                <w:sz w:val="20"/>
                <w:szCs w:val="16"/>
              </w:rPr>
            </w:pPr>
            <w:proofErr w:type="spellStart"/>
            <w:r w:rsidRPr="00140900">
              <w:rPr>
                <w:sz w:val="20"/>
                <w:szCs w:val="16"/>
              </w:rPr>
              <w:t>rscript</w:t>
            </w:r>
            <w:proofErr w:type="spellEnd"/>
          </w:p>
        </w:tc>
        <w:tc>
          <w:tcPr>
            <w:tcW w:w="6220" w:type="dxa"/>
            <w:noWrap/>
            <w:hideMark/>
          </w:tcPr>
          <w:p w:rsidR="00445C9C" w:rsidRPr="00140900" w:rsidRDefault="00445C9C" w:rsidP="00211999">
            <w:pPr>
              <w:pStyle w:val="corrections"/>
              <w:spacing w:line="216" w:lineRule="auto"/>
              <w:rPr>
                <w:sz w:val="20"/>
                <w:szCs w:val="16"/>
              </w:rPr>
            </w:pPr>
            <w:r w:rsidRPr="00140900">
              <w:rPr>
                <w:sz w:val="20"/>
                <w:szCs w:val="16"/>
              </w:rPr>
              <w:t>models/</w:t>
            </w:r>
            <w:proofErr w:type="spellStart"/>
            <w:r w:rsidRPr="00140900">
              <w:rPr>
                <w:sz w:val="20"/>
                <w:szCs w:val="16"/>
              </w:rPr>
              <w:t>logistic.model_correction.r</w:t>
            </w:r>
            <w:proofErr w:type="spellEnd"/>
          </w:p>
        </w:tc>
        <w:tc>
          <w:tcPr>
            <w:tcW w:w="1744" w:type="dxa"/>
          </w:tcPr>
          <w:p w:rsidR="00445C9C" w:rsidRPr="00140900" w:rsidRDefault="00445C9C" w:rsidP="00211999">
            <w:pPr>
              <w:pStyle w:val="corrections"/>
              <w:spacing w:line="216" w:lineRule="auto"/>
              <w:rPr>
                <w:sz w:val="20"/>
                <w:szCs w:val="16"/>
              </w:rPr>
            </w:pPr>
            <w:r w:rsidRPr="00140900">
              <w:rPr>
                <w:sz w:val="20"/>
                <w:szCs w:val="16"/>
              </w:rPr>
              <w:t>Jour 1</w:t>
            </w:r>
          </w:p>
        </w:tc>
      </w:tr>
      <w:tr w:rsidR="00DE259D" w:rsidRPr="00140900" w:rsidTr="00472AF5">
        <w:trPr>
          <w:trHeight w:val="170"/>
        </w:trPr>
        <w:tc>
          <w:tcPr>
            <w:tcW w:w="1061" w:type="dxa"/>
            <w:noWrap/>
            <w:hideMark/>
          </w:tcPr>
          <w:p w:rsidR="00DE259D" w:rsidRPr="00140900" w:rsidRDefault="00DE259D" w:rsidP="00472AF5">
            <w:pPr>
              <w:pStyle w:val="corrections"/>
              <w:spacing w:line="216" w:lineRule="auto"/>
              <w:rPr>
                <w:sz w:val="20"/>
                <w:szCs w:val="16"/>
              </w:rPr>
            </w:pPr>
            <w:proofErr w:type="spellStart"/>
            <w:r w:rsidRPr="00140900">
              <w:rPr>
                <w:sz w:val="20"/>
                <w:szCs w:val="16"/>
              </w:rPr>
              <w:t>rscript</w:t>
            </w:r>
            <w:proofErr w:type="spellEnd"/>
          </w:p>
        </w:tc>
        <w:tc>
          <w:tcPr>
            <w:tcW w:w="6220" w:type="dxa"/>
            <w:noWrap/>
            <w:hideMark/>
          </w:tcPr>
          <w:p w:rsidR="00DE259D" w:rsidRPr="00140900" w:rsidRDefault="00DE259D" w:rsidP="00472AF5">
            <w:pPr>
              <w:pStyle w:val="corrections"/>
              <w:spacing w:line="216" w:lineRule="auto"/>
              <w:rPr>
                <w:sz w:val="20"/>
                <w:szCs w:val="16"/>
              </w:rPr>
            </w:pPr>
            <w:r w:rsidRPr="00140900">
              <w:rPr>
                <w:sz w:val="20"/>
                <w:szCs w:val="16"/>
              </w:rPr>
              <w:t>models/</w:t>
            </w:r>
            <w:proofErr w:type="spellStart"/>
            <w:r w:rsidRPr="00140900">
              <w:rPr>
                <w:sz w:val="20"/>
                <w:szCs w:val="16"/>
              </w:rPr>
              <w:t>carrot.weevil.model_correction.r</w:t>
            </w:r>
            <w:proofErr w:type="spellEnd"/>
          </w:p>
        </w:tc>
        <w:tc>
          <w:tcPr>
            <w:tcW w:w="1744" w:type="dxa"/>
          </w:tcPr>
          <w:p w:rsidR="00DE259D" w:rsidRPr="00140900" w:rsidRDefault="000373C9" w:rsidP="00472AF5">
            <w:pPr>
              <w:pStyle w:val="corrections"/>
              <w:spacing w:line="216" w:lineRule="auto"/>
              <w:rPr>
                <w:sz w:val="20"/>
                <w:szCs w:val="16"/>
              </w:rPr>
            </w:pPr>
            <w:r w:rsidRPr="00140900">
              <w:rPr>
                <w:sz w:val="20"/>
                <w:szCs w:val="16"/>
              </w:rPr>
              <w:t>Jour 4</w:t>
            </w:r>
          </w:p>
        </w:tc>
      </w:tr>
      <w:tr w:rsidR="00DE259D" w:rsidRPr="00140900" w:rsidTr="00472AF5">
        <w:trPr>
          <w:trHeight w:val="170"/>
        </w:trPr>
        <w:tc>
          <w:tcPr>
            <w:tcW w:w="1061" w:type="dxa"/>
            <w:noWrap/>
            <w:hideMark/>
          </w:tcPr>
          <w:p w:rsidR="00DE259D" w:rsidRPr="00140900" w:rsidRDefault="00DE259D" w:rsidP="00472AF5">
            <w:pPr>
              <w:pStyle w:val="corrections"/>
              <w:spacing w:line="216" w:lineRule="auto"/>
              <w:rPr>
                <w:sz w:val="20"/>
                <w:szCs w:val="16"/>
              </w:rPr>
            </w:pPr>
            <w:proofErr w:type="spellStart"/>
            <w:r w:rsidRPr="00140900">
              <w:rPr>
                <w:sz w:val="20"/>
                <w:szCs w:val="16"/>
              </w:rPr>
              <w:t>rscript</w:t>
            </w:r>
            <w:proofErr w:type="spellEnd"/>
          </w:p>
        </w:tc>
        <w:tc>
          <w:tcPr>
            <w:tcW w:w="6220" w:type="dxa"/>
            <w:noWrap/>
            <w:hideMark/>
          </w:tcPr>
          <w:p w:rsidR="00DE259D" w:rsidRPr="00140900" w:rsidRDefault="00DE259D" w:rsidP="00472AF5">
            <w:pPr>
              <w:pStyle w:val="corrections"/>
              <w:spacing w:line="216" w:lineRule="auto"/>
              <w:rPr>
                <w:sz w:val="20"/>
                <w:szCs w:val="16"/>
              </w:rPr>
            </w:pPr>
            <w:r w:rsidRPr="00140900">
              <w:rPr>
                <w:sz w:val="20"/>
                <w:szCs w:val="16"/>
              </w:rPr>
              <w:t>models/zadoks1971.simple.model_correction.r</w:t>
            </w:r>
          </w:p>
        </w:tc>
        <w:tc>
          <w:tcPr>
            <w:tcW w:w="1744" w:type="dxa"/>
          </w:tcPr>
          <w:p w:rsidR="00DE259D" w:rsidRPr="00140900" w:rsidRDefault="000373C9" w:rsidP="00472AF5">
            <w:pPr>
              <w:pStyle w:val="corrections"/>
              <w:spacing w:line="216" w:lineRule="auto"/>
              <w:rPr>
                <w:sz w:val="20"/>
                <w:szCs w:val="16"/>
              </w:rPr>
            </w:pPr>
            <w:r w:rsidRPr="00140900">
              <w:rPr>
                <w:sz w:val="20"/>
                <w:szCs w:val="16"/>
              </w:rPr>
              <w:t>Jour 4</w:t>
            </w:r>
          </w:p>
        </w:tc>
      </w:tr>
      <w:tr w:rsidR="00DE259D" w:rsidRPr="00140900" w:rsidTr="00472AF5">
        <w:trPr>
          <w:trHeight w:val="170"/>
        </w:trPr>
        <w:tc>
          <w:tcPr>
            <w:tcW w:w="1061" w:type="dxa"/>
            <w:noWrap/>
            <w:hideMark/>
          </w:tcPr>
          <w:p w:rsidR="00DE259D" w:rsidRPr="00140900" w:rsidRDefault="00DE259D" w:rsidP="00472AF5">
            <w:pPr>
              <w:pStyle w:val="corrections"/>
              <w:spacing w:line="216" w:lineRule="auto"/>
              <w:rPr>
                <w:sz w:val="20"/>
                <w:szCs w:val="16"/>
              </w:rPr>
            </w:pPr>
            <w:proofErr w:type="spellStart"/>
            <w:r w:rsidRPr="00140900">
              <w:rPr>
                <w:sz w:val="20"/>
                <w:szCs w:val="16"/>
              </w:rPr>
              <w:t>rscript</w:t>
            </w:r>
            <w:proofErr w:type="spellEnd"/>
          </w:p>
        </w:tc>
        <w:tc>
          <w:tcPr>
            <w:tcW w:w="6220" w:type="dxa"/>
            <w:noWrap/>
            <w:hideMark/>
          </w:tcPr>
          <w:p w:rsidR="00DE259D" w:rsidRPr="00140900" w:rsidRDefault="00DE259D" w:rsidP="00472AF5">
            <w:pPr>
              <w:pStyle w:val="corrections"/>
              <w:spacing w:line="216" w:lineRule="auto"/>
              <w:rPr>
                <w:sz w:val="20"/>
                <w:szCs w:val="16"/>
              </w:rPr>
            </w:pPr>
            <w:r w:rsidRPr="00140900">
              <w:rPr>
                <w:sz w:val="20"/>
                <w:szCs w:val="16"/>
              </w:rPr>
              <w:t>models/zadoks1971.original.model_correction.r</w:t>
            </w:r>
          </w:p>
        </w:tc>
        <w:tc>
          <w:tcPr>
            <w:tcW w:w="1744" w:type="dxa"/>
          </w:tcPr>
          <w:p w:rsidR="00DE259D" w:rsidRPr="00140900" w:rsidRDefault="000373C9" w:rsidP="00472AF5">
            <w:pPr>
              <w:pStyle w:val="corrections"/>
              <w:spacing w:line="216" w:lineRule="auto"/>
              <w:rPr>
                <w:sz w:val="20"/>
                <w:szCs w:val="16"/>
              </w:rPr>
            </w:pPr>
            <w:r w:rsidRPr="00140900">
              <w:rPr>
                <w:sz w:val="20"/>
                <w:szCs w:val="16"/>
              </w:rPr>
              <w:t>Jour 4</w:t>
            </w:r>
          </w:p>
        </w:tc>
      </w:tr>
      <w:tr w:rsidR="00DE259D" w:rsidRPr="00140900" w:rsidTr="00445C9C">
        <w:trPr>
          <w:trHeight w:val="170"/>
        </w:trPr>
        <w:tc>
          <w:tcPr>
            <w:tcW w:w="1061" w:type="dxa"/>
            <w:tcBorders>
              <w:bottom w:val="single" w:sz="4" w:space="0" w:color="auto"/>
            </w:tcBorders>
            <w:noWrap/>
            <w:hideMark/>
          </w:tcPr>
          <w:p w:rsidR="00DE259D" w:rsidRPr="00140900" w:rsidRDefault="00DE259D" w:rsidP="00472AF5">
            <w:pPr>
              <w:pStyle w:val="corrections"/>
              <w:spacing w:line="216" w:lineRule="auto"/>
              <w:rPr>
                <w:sz w:val="20"/>
                <w:szCs w:val="16"/>
              </w:rPr>
            </w:pPr>
            <w:proofErr w:type="spellStart"/>
            <w:r w:rsidRPr="00140900">
              <w:rPr>
                <w:sz w:val="20"/>
                <w:szCs w:val="16"/>
              </w:rPr>
              <w:t>rscript</w:t>
            </w:r>
            <w:proofErr w:type="spellEnd"/>
          </w:p>
        </w:tc>
        <w:tc>
          <w:tcPr>
            <w:tcW w:w="6220" w:type="dxa"/>
            <w:tcBorders>
              <w:bottom w:val="single" w:sz="4" w:space="0" w:color="auto"/>
            </w:tcBorders>
            <w:noWrap/>
            <w:hideMark/>
          </w:tcPr>
          <w:p w:rsidR="00DE259D" w:rsidRPr="00140900" w:rsidRDefault="00DE259D" w:rsidP="00472AF5">
            <w:pPr>
              <w:pStyle w:val="corrections"/>
              <w:spacing w:line="216" w:lineRule="auto"/>
              <w:rPr>
                <w:sz w:val="20"/>
                <w:szCs w:val="16"/>
              </w:rPr>
            </w:pPr>
            <w:r w:rsidRPr="00140900">
              <w:rPr>
                <w:sz w:val="20"/>
                <w:szCs w:val="16"/>
              </w:rPr>
              <w:t>models/zadoks1971.simpleweather_correction.model.r</w:t>
            </w:r>
          </w:p>
        </w:tc>
        <w:tc>
          <w:tcPr>
            <w:tcW w:w="1744" w:type="dxa"/>
            <w:tcBorders>
              <w:bottom w:val="single" w:sz="4" w:space="0" w:color="auto"/>
            </w:tcBorders>
          </w:tcPr>
          <w:p w:rsidR="00DE259D" w:rsidRPr="00140900" w:rsidRDefault="000373C9" w:rsidP="00472AF5">
            <w:pPr>
              <w:pStyle w:val="corrections"/>
              <w:spacing w:line="216" w:lineRule="auto"/>
              <w:rPr>
                <w:sz w:val="20"/>
                <w:szCs w:val="16"/>
              </w:rPr>
            </w:pPr>
            <w:r w:rsidRPr="00140900">
              <w:rPr>
                <w:sz w:val="20"/>
                <w:szCs w:val="16"/>
              </w:rPr>
              <w:t>Jour 4</w:t>
            </w:r>
          </w:p>
        </w:tc>
      </w:tr>
      <w:tr w:rsidR="000373C9" w:rsidRPr="005410AF" w:rsidTr="000373C9">
        <w:trPr>
          <w:trHeight w:val="170"/>
        </w:trPr>
        <w:tc>
          <w:tcPr>
            <w:tcW w:w="1061" w:type="dxa"/>
            <w:noWrap/>
            <w:hideMark/>
          </w:tcPr>
          <w:p w:rsidR="000373C9" w:rsidRPr="00140900" w:rsidRDefault="000373C9" w:rsidP="000373C9">
            <w:pPr>
              <w:pStyle w:val="corrections"/>
              <w:spacing w:line="216" w:lineRule="auto"/>
              <w:rPr>
                <w:sz w:val="20"/>
                <w:szCs w:val="16"/>
              </w:rPr>
            </w:pPr>
            <w:proofErr w:type="spellStart"/>
            <w:r w:rsidRPr="00140900">
              <w:rPr>
                <w:sz w:val="20"/>
                <w:szCs w:val="16"/>
              </w:rPr>
              <w:t>rscript</w:t>
            </w:r>
            <w:proofErr w:type="spellEnd"/>
          </w:p>
        </w:tc>
        <w:tc>
          <w:tcPr>
            <w:tcW w:w="6220" w:type="dxa"/>
            <w:noWrap/>
            <w:hideMark/>
          </w:tcPr>
          <w:p w:rsidR="000373C9" w:rsidRPr="00140900" w:rsidRDefault="000373C9" w:rsidP="000373C9">
            <w:pPr>
              <w:pStyle w:val="corrections"/>
              <w:spacing w:line="216" w:lineRule="auto"/>
              <w:rPr>
                <w:sz w:val="20"/>
                <w:szCs w:val="16"/>
              </w:rPr>
            </w:pPr>
            <w:proofErr w:type="spellStart"/>
            <w:r w:rsidRPr="00140900">
              <w:rPr>
                <w:sz w:val="20"/>
                <w:szCs w:val="16"/>
              </w:rPr>
              <w:t>explore.data</w:t>
            </w:r>
            <w:proofErr w:type="spellEnd"/>
            <w:r w:rsidRPr="00140900">
              <w:rPr>
                <w:sz w:val="20"/>
                <w:szCs w:val="16"/>
              </w:rPr>
              <w:t>/explore_leaf_rust_wheat.dataBancal2008_correction.r</w:t>
            </w:r>
          </w:p>
        </w:tc>
        <w:tc>
          <w:tcPr>
            <w:tcW w:w="1744" w:type="dxa"/>
          </w:tcPr>
          <w:p w:rsidR="000373C9" w:rsidRPr="00140900" w:rsidRDefault="000373C9" w:rsidP="000373C9">
            <w:pPr>
              <w:pStyle w:val="corrections"/>
              <w:spacing w:line="216" w:lineRule="auto"/>
              <w:rPr>
                <w:sz w:val="20"/>
                <w:szCs w:val="16"/>
              </w:rPr>
            </w:pPr>
          </w:p>
        </w:tc>
      </w:tr>
      <w:tr w:rsidR="00140900" w:rsidRPr="005410AF" w:rsidTr="00211999">
        <w:trPr>
          <w:trHeight w:val="170"/>
        </w:trPr>
        <w:tc>
          <w:tcPr>
            <w:tcW w:w="1061" w:type="dxa"/>
            <w:noWrap/>
          </w:tcPr>
          <w:p w:rsidR="00140900" w:rsidRPr="00140900" w:rsidRDefault="00140900" w:rsidP="00211999">
            <w:pPr>
              <w:spacing w:line="216" w:lineRule="auto"/>
              <w:rPr>
                <w:sz w:val="20"/>
                <w:szCs w:val="16"/>
                <w:highlight w:val="yellow"/>
              </w:rPr>
            </w:pPr>
            <w:r w:rsidRPr="00140900">
              <w:rPr>
                <w:sz w:val="20"/>
                <w:szCs w:val="16"/>
                <w:highlight w:val="yellow"/>
              </w:rPr>
              <w:t>data</w:t>
            </w:r>
          </w:p>
        </w:tc>
        <w:tc>
          <w:tcPr>
            <w:tcW w:w="6220" w:type="dxa"/>
            <w:noWrap/>
          </w:tcPr>
          <w:p w:rsidR="00140900" w:rsidRPr="00140900" w:rsidRDefault="00140900" w:rsidP="00211999">
            <w:pPr>
              <w:spacing w:line="216" w:lineRule="auto"/>
              <w:rPr>
                <w:sz w:val="20"/>
                <w:szCs w:val="16"/>
                <w:highlight w:val="yellow"/>
                <w:lang w:val="en-US"/>
              </w:rPr>
            </w:pPr>
            <w:r w:rsidRPr="00140900">
              <w:rPr>
                <w:sz w:val="20"/>
                <w:szCs w:val="16"/>
                <w:highlight w:val="yellow"/>
                <w:lang w:val="en-US"/>
              </w:rPr>
              <w:t>weather/DRIAS/SCRATCH08_arpege_v4_retic.rda</w:t>
            </w:r>
          </w:p>
        </w:tc>
        <w:tc>
          <w:tcPr>
            <w:tcW w:w="1744" w:type="dxa"/>
          </w:tcPr>
          <w:p w:rsidR="00140900" w:rsidRPr="00140900" w:rsidRDefault="00140900" w:rsidP="00211999">
            <w:pPr>
              <w:spacing w:line="216" w:lineRule="auto"/>
              <w:rPr>
                <w:sz w:val="20"/>
                <w:szCs w:val="16"/>
                <w:highlight w:val="yellow"/>
                <w:lang w:val="en-US"/>
              </w:rPr>
            </w:pPr>
          </w:p>
        </w:tc>
      </w:tr>
      <w:tr w:rsidR="00140900" w:rsidRPr="005410AF" w:rsidTr="00211999">
        <w:trPr>
          <w:trHeight w:val="170"/>
        </w:trPr>
        <w:tc>
          <w:tcPr>
            <w:tcW w:w="1061" w:type="dxa"/>
            <w:noWrap/>
          </w:tcPr>
          <w:p w:rsidR="00140900" w:rsidRPr="00140900" w:rsidRDefault="00140900" w:rsidP="00211999">
            <w:pPr>
              <w:spacing w:line="216" w:lineRule="auto"/>
              <w:rPr>
                <w:sz w:val="20"/>
                <w:szCs w:val="16"/>
                <w:highlight w:val="yellow"/>
              </w:rPr>
            </w:pPr>
            <w:r w:rsidRPr="00140900">
              <w:rPr>
                <w:sz w:val="20"/>
                <w:szCs w:val="16"/>
                <w:highlight w:val="yellow"/>
              </w:rPr>
              <w:t>data</w:t>
            </w:r>
          </w:p>
        </w:tc>
        <w:tc>
          <w:tcPr>
            <w:tcW w:w="6220" w:type="dxa"/>
            <w:noWrap/>
          </w:tcPr>
          <w:p w:rsidR="00140900" w:rsidRPr="00140900" w:rsidRDefault="00140900" w:rsidP="00211999">
            <w:pPr>
              <w:spacing w:line="216" w:lineRule="auto"/>
              <w:rPr>
                <w:sz w:val="20"/>
                <w:szCs w:val="16"/>
                <w:highlight w:val="yellow"/>
                <w:lang w:val="en-US"/>
              </w:rPr>
            </w:pPr>
            <w:r w:rsidRPr="00140900">
              <w:rPr>
                <w:sz w:val="20"/>
                <w:szCs w:val="16"/>
                <w:highlight w:val="yellow"/>
                <w:lang w:val="en-US"/>
              </w:rPr>
              <w:t>weather/DRIAS/SCRATCH08_arpege_v4_retic_a1b_1.rda</w:t>
            </w:r>
          </w:p>
        </w:tc>
        <w:tc>
          <w:tcPr>
            <w:tcW w:w="1744" w:type="dxa"/>
          </w:tcPr>
          <w:p w:rsidR="00140900" w:rsidRPr="00140900" w:rsidRDefault="00140900" w:rsidP="00211999">
            <w:pPr>
              <w:spacing w:line="216" w:lineRule="auto"/>
              <w:rPr>
                <w:sz w:val="20"/>
                <w:szCs w:val="16"/>
                <w:highlight w:val="yellow"/>
                <w:lang w:val="en-US"/>
              </w:rPr>
            </w:pPr>
          </w:p>
        </w:tc>
      </w:tr>
      <w:tr w:rsidR="00140900" w:rsidRPr="005410AF" w:rsidTr="000373C9">
        <w:trPr>
          <w:trHeight w:val="170"/>
        </w:trPr>
        <w:tc>
          <w:tcPr>
            <w:tcW w:w="1061" w:type="dxa"/>
            <w:noWrap/>
          </w:tcPr>
          <w:p w:rsidR="00140900" w:rsidRPr="00140900" w:rsidRDefault="00140900" w:rsidP="00211999">
            <w:pPr>
              <w:spacing w:line="216" w:lineRule="auto"/>
              <w:rPr>
                <w:sz w:val="20"/>
                <w:szCs w:val="16"/>
                <w:highlight w:val="yellow"/>
              </w:rPr>
            </w:pPr>
            <w:r w:rsidRPr="00140900">
              <w:rPr>
                <w:sz w:val="20"/>
                <w:szCs w:val="16"/>
                <w:highlight w:val="yellow"/>
              </w:rPr>
              <w:t>data</w:t>
            </w:r>
          </w:p>
        </w:tc>
        <w:tc>
          <w:tcPr>
            <w:tcW w:w="6220" w:type="dxa"/>
            <w:noWrap/>
          </w:tcPr>
          <w:p w:rsidR="00140900" w:rsidRPr="00140900" w:rsidRDefault="00140900" w:rsidP="00211999">
            <w:pPr>
              <w:spacing w:line="216" w:lineRule="auto"/>
              <w:rPr>
                <w:sz w:val="20"/>
                <w:szCs w:val="16"/>
                <w:highlight w:val="yellow"/>
                <w:lang w:val="en-US"/>
              </w:rPr>
            </w:pPr>
            <w:r w:rsidRPr="00140900">
              <w:rPr>
                <w:sz w:val="20"/>
                <w:szCs w:val="16"/>
                <w:highlight w:val="yellow"/>
                <w:lang w:val="en-US"/>
              </w:rPr>
              <w:t>weather/DRIAS/SCRATCH08_arpege_v4_retic_a2_1.rda</w:t>
            </w:r>
          </w:p>
        </w:tc>
        <w:tc>
          <w:tcPr>
            <w:tcW w:w="1744" w:type="dxa"/>
          </w:tcPr>
          <w:p w:rsidR="00140900" w:rsidRPr="00140900" w:rsidRDefault="00140900" w:rsidP="000373C9">
            <w:pPr>
              <w:spacing w:line="216" w:lineRule="auto"/>
              <w:rPr>
                <w:sz w:val="20"/>
                <w:szCs w:val="16"/>
                <w:highlight w:val="yellow"/>
                <w:lang w:val="en-US"/>
              </w:rPr>
            </w:pPr>
          </w:p>
        </w:tc>
      </w:tr>
      <w:tr w:rsidR="00140900" w:rsidRPr="005410AF" w:rsidTr="00140900">
        <w:trPr>
          <w:trHeight w:val="170"/>
        </w:trPr>
        <w:tc>
          <w:tcPr>
            <w:tcW w:w="1061" w:type="dxa"/>
            <w:noWrap/>
          </w:tcPr>
          <w:p w:rsidR="00140900" w:rsidRPr="00140900" w:rsidRDefault="00140900" w:rsidP="00211999">
            <w:pPr>
              <w:spacing w:line="216" w:lineRule="auto"/>
              <w:rPr>
                <w:sz w:val="20"/>
                <w:szCs w:val="16"/>
                <w:highlight w:val="yellow"/>
              </w:rPr>
            </w:pPr>
            <w:r w:rsidRPr="00140900">
              <w:rPr>
                <w:sz w:val="20"/>
                <w:szCs w:val="16"/>
                <w:highlight w:val="yellow"/>
              </w:rPr>
              <w:t>data</w:t>
            </w:r>
          </w:p>
        </w:tc>
        <w:tc>
          <w:tcPr>
            <w:tcW w:w="6220" w:type="dxa"/>
            <w:noWrap/>
          </w:tcPr>
          <w:p w:rsidR="00140900" w:rsidRPr="00140900" w:rsidRDefault="00140900" w:rsidP="00211999">
            <w:pPr>
              <w:spacing w:line="216" w:lineRule="auto"/>
              <w:rPr>
                <w:sz w:val="20"/>
                <w:szCs w:val="16"/>
                <w:highlight w:val="yellow"/>
                <w:lang w:val="en-US"/>
              </w:rPr>
            </w:pPr>
            <w:r w:rsidRPr="00140900">
              <w:rPr>
                <w:sz w:val="20"/>
                <w:szCs w:val="16"/>
                <w:highlight w:val="yellow"/>
                <w:lang w:val="en-US"/>
              </w:rPr>
              <w:t>weather/DRIAS/SCRATCH08_v4_retic_ref_1.rda</w:t>
            </w:r>
          </w:p>
        </w:tc>
        <w:tc>
          <w:tcPr>
            <w:tcW w:w="1744" w:type="dxa"/>
          </w:tcPr>
          <w:p w:rsidR="00140900" w:rsidRPr="00140900" w:rsidRDefault="00140900" w:rsidP="00472AF5">
            <w:pPr>
              <w:spacing w:line="216" w:lineRule="auto"/>
              <w:rPr>
                <w:sz w:val="20"/>
                <w:szCs w:val="16"/>
                <w:highlight w:val="yellow"/>
                <w:lang w:val="en-US"/>
              </w:rPr>
            </w:pPr>
          </w:p>
        </w:tc>
      </w:tr>
      <w:tr w:rsidR="00140900" w:rsidRPr="005410AF" w:rsidTr="00211999">
        <w:trPr>
          <w:trHeight w:val="170"/>
        </w:trPr>
        <w:tc>
          <w:tcPr>
            <w:tcW w:w="1061" w:type="dxa"/>
            <w:noWrap/>
            <w:hideMark/>
          </w:tcPr>
          <w:p w:rsidR="00140900" w:rsidRPr="00140900" w:rsidRDefault="00140900" w:rsidP="00211999">
            <w:pPr>
              <w:spacing w:line="216" w:lineRule="auto"/>
              <w:rPr>
                <w:sz w:val="20"/>
                <w:szCs w:val="16"/>
                <w:highlight w:val="yellow"/>
              </w:rPr>
            </w:pPr>
            <w:proofErr w:type="spellStart"/>
            <w:r w:rsidRPr="00140900">
              <w:rPr>
                <w:sz w:val="20"/>
                <w:szCs w:val="16"/>
                <w:highlight w:val="yellow"/>
              </w:rPr>
              <w:t>rscript</w:t>
            </w:r>
            <w:proofErr w:type="spellEnd"/>
          </w:p>
        </w:tc>
        <w:tc>
          <w:tcPr>
            <w:tcW w:w="6220" w:type="dxa"/>
            <w:noWrap/>
            <w:hideMark/>
          </w:tcPr>
          <w:p w:rsidR="00140900" w:rsidRPr="00140900" w:rsidRDefault="00140900" w:rsidP="00211999">
            <w:pPr>
              <w:spacing w:line="216" w:lineRule="auto"/>
              <w:rPr>
                <w:sz w:val="20"/>
                <w:szCs w:val="16"/>
                <w:highlight w:val="yellow"/>
                <w:lang w:val="en-US"/>
              </w:rPr>
            </w:pPr>
            <w:r w:rsidRPr="00140900">
              <w:rPr>
                <w:sz w:val="20"/>
                <w:szCs w:val="16"/>
                <w:highlight w:val="yellow"/>
                <w:lang w:val="en-US"/>
              </w:rPr>
              <w:t>projects/</w:t>
            </w:r>
            <w:proofErr w:type="spellStart"/>
            <w:r w:rsidRPr="00140900">
              <w:rPr>
                <w:sz w:val="20"/>
                <w:szCs w:val="16"/>
                <w:highlight w:val="yellow"/>
                <w:lang w:val="en-US"/>
              </w:rPr>
              <w:t>ClimateChange.read.weather.drias.r</w:t>
            </w:r>
            <w:proofErr w:type="spellEnd"/>
          </w:p>
        </w:tc>
        <w:tc>
          <w:tcPr>
            <w:tcW w:w="1744" w:type="dxa"/>
          </w:tcPr>
          <w:p w:rsidR="00140900" w:rsidRPr="00140900" w:rsidRDefault="00140900" w:rsidP="00211999">
            <w:pPr>
              <w:spacing w:line="216" w:lineRule="auto"/>
              <w:rPr>
                <w:sz w:val="20"/>
                <w:szCs w:val="16"/>
                <w:highlight w:val="yellow"/>
                <w:lang w:val="en-US"/>
              </w:rPr>
            </w:pPr>
          </w:p>
        </w:tc>
      </w:tr>
      <w:tr w:rsidR="00140900" w:rsidRPr="00140900" w:rsidTr="00211999">
        <w:trPr>
          <w:trHeight w:val="170"/>
        </w:trPr>
        <w:tc>
          <w:tcPr>
            <w:tcW w:w="1061" w:type="dxa"/>
            <w:noWrap/>
            <w:hideMark/>
          </w:tcPr>
          <w:p w:rsidR="00140900" w:rsidRPr="00140900" w:rsidRDefault="00140900" w:rsidP="00211999">
            <w:pPr>
              <w:pStyle w:val="corrections"/>
              <w:spacing w:line="216" w:lineRule="auto"/>
              <w:rPr>
                <w:sz w:val="20"/>
                <w:szCs w:val="16"/>
              </w:rPr>
            </w:pPr>
            <w:proofErr w:type="spellStart"/>
            <w:r w:rsidRPr="00140900">
              <w:rPr>
                <w:sz w:val="20"/>
                <w:szCs w:val="16"/>
              </w:rPr>
              <w:t>rscript</w:t>
            </w:r>
            <w:proofErr w:type="spellEnd"/>
          </w:p>
        </w:tc>
        <w:tc>
          <w:tcPr>
            <w:tcW w:w="6220" w:type="dxa"/>
            <w:noWrap/>
            <w:hideMark/>
          </w:tcPr>
          <w:p w:rsidR="00140900" w:rsidRPr="00140900" w:rsidRDefault="00140900" w:rsidP="00211999">
            <w:pPr>
              <w:pStyle w:val="corrections"/>
              <w:spacing w:line="216" w:lineRule="auto"/>
              <w:rPr>
                <w:sz w:val="20"/>
                <w:szCs w:val="16"/>
              </w:rPr>
            </w:pPr>
            <w:r w:rsidRPr="00140900">
              <w:rPr>
                <w:sz w:val="20"/>
                <w:szCs w:val="16"/>
              </w:rPr>
              <w:t>projects/</w:t>
            </w:r>
            <w:proofErr w:type="spellStart"/>
            <w:r w:rsidRPr="00140900">
              <w:rPr>
                <w:sz w:val="20"/>
                <w:szCs w:val="16"/>
              </w:rPr>
              <w:t>CimateChange_correction</w:t>
            </w:r>
            <w:proofErr w:type="spellEnd"/>
            <w:r w:rsidRPr="00140900">
              <w:rPr>
                <w:sz w:val="20"/>
                <w:szCs w:val="16"/>
              </w:rPr>
              <w:t>/</w:t>
            </w:r>
            <w:proofErr w:type="spellStart"/>
            <w:r w:rsidRPr="00140900">
              <w:rPr>
                <w:sz w:val="20"/>
                <w:szCs w:val="16"/>
              </w:rPr>
              <w:t>ClimateChange.leafrust.r</w:t>
            </w:r>
            <w:proofErr w:type="spellEnd"/>
          </w:p>
        </w:tc>
        <w:tc>
          <w:tcPr>
            <w:tcW w:w="1744" w:type="dxa"/>
          </w:tcPr>
          <w:p w:rsidR="00140900" w:rsidRPr="00140900" w:rsidRDefault="00140900" w:rsidP="00211999">
            <w:pPr>
              <w:pStyle w:val="corrections"/>
              <w:spacing w:line="216" w:lineRule="auto"/>
              <w:rPr>
                <w:sz w:val="20"/>
                <w:szCs w:val="16"/>
              </w:rPr>
            </w:pPr>
          </w:p>
        </w:tc>
      </w:tr>
      <w:tr w:rsidR="00140900" w:rsidRPr="005410AF" w:rsidTr="00211999">
        <w:trPr>
          <w:trHeight w:val="170"/>
        </w:trPr>
        <w:tc>
          <w:tcPr>
            <w:tcW w:w="1061" w:type="dxa"/>
            <w:noWrap/>
            <w:hideMark/>
          </w:tcPr>
          <w:p w:rsidR="00140900" w:rsidRPr="00140900" w:rsidRDefault="00140900" w:rsidP="00211999">
            <w:pPr>
              <w:pStyle w:val="corrections"/>
              <w:spacing w:line="216" w:lineRule="auto"/>
              <w:rPr>
                <w:sz w:val="20"/>
                <w:szCs w:val="16"/>
              </w:rPr>
            </w:pPr>
            <w:proofErr w:type="spellStart"/>
            <w:r w:rsidRPr="00140900">
              <w:rPr>
                <w:sz w:val="20"/>
                <w:szCs w:val="16"/>
              </w:rPr>
              <w:t>rscript</w:t>
            </w:r>
            <w:proofErr w:type="spellEnd"/>
          </w:p>
        </w:tc>
        <w:tc>
          <w:tcPr>
            <w:tcW w:w="6220" w:type="dxa"/>
            <w:noWrap/>
            <w:hideMark/>
          </w:tcPr>
          <w:p w:rsidR="00140900" w:rsidRPr="00140900" w:rsidRDefault="00140900" w:rsidP="00211999">
            <w:pPr>
              <w:pStyle w:val="corrections"/>
              <w:spacing w:line="216" w:lineRule="auto"/>
              <w:rPr>
                <w:sz w:val="20"/>
                <w:szCs w:val="16"/>
              </w:rPr>
            </w:pPr>
            <w:r w:rsidRPr="00140900">
              <w:rPr>
                <w:sz w:val="20"/>
                <w:szCs w:val="16"/>
              </w:rPr>
              <w:t>projects/</w:t>
            </w:r>
            <w:proofErr w:type="spellStart"/>
            <w:r w:rsidRPr="00140900">
              <w:rPr>
                <w:sz w:val="20"/>
                <w:szCs w:val="16"/>
              </w:rPr>
              <w:t>CimateChange_correction</w:t>
            </w:r>
            <w:proofErr w:type="spellEnd"/>
            <w:r w:rsidRPr="00140900">
              <w:rPr>
                <w:sz w:val="20"/>
                <w:szCs w:val="16"/>
              </w:rPr>
              <w:t>/</w:t>
            </w:r>
            <w:proofErr w:type="spellStart"/>
            <w:r w:rsidRPr="00140900">
              <w:rPr>
                <w:sz w:val="20"/>
                <w:szCs w:val="16"/>
              </w:rPr>
              <w:t>zadoks.simpleweather.model.r</w:t>
            </w:r>
            <w:proofErr w:type="spellEnd"/>
          </w:p>
        </w:tc>
        <w:tc>
          <w:tcPr>
            <w:tcW w:w="1744" w:type="dxa"/>
          </w:tcPr>
          <w:p w:rsidR="00140900" w:rsidRPr="00140900" w:rsidRDefault="00140900" w:rsidP="00211999">
            <w:pPr>
              <w:pStyle w:val="corrections"/>
              <w:spacing w:line="216" w:lineRule="auto"/>
              <w:rPr>
                <w:sz w:val="20"/>
                <w:szCs w:val="16"/>
              </w:rPr>
            </w:pPr>
          </w:p>
        </w:tc>
      </w:tr>
      <w:tr w:rsidR="00140900" w:rsidRPr="005410AF" w:rsidTr="00211999">
        <w:trPr>
          <w:trHeight w:val="170"/>
        </w:trPr>
        <w:tc>
          <w:tcPr>
            <w:tcW w:w="1061" w:type="dxa"/>
            <w:noWrap/>
            <w:hideMark/>
          </w:tcPr>
          <w:p w:rsidR="00140900" w:rsidRPr="00140900" w:rsidRDefault="00140900" w:rsidP="00211999">
            <w:pPr>
              <w:pStyle w:val="corrections"/>
              <w:spacing w:line="216" w:lineRule="auto"/>
              <w:rPr>
                <w:sz w:val="20"/>
                <w:szCs w:val="16"/>
              </w:rPr>
            </w:pPr>
            <w:proofErr w:type="spellStart"/>
            <w:r w:rsidRPr="00140900">
              <w:rPr>
                <w:sz w:val="20"/>
                <w:szCs w:val="16"/>
              </w:rPr>
              <w:t>rscript</w:t>
            </w:r>
            <w:proofErr w:type="spellEnd"/>
          </w:p>
        </w:tc>
        <w:tc>
          <w:tcPr>
            <w:tcW w:w="6220" w:type="dxa"/>
            <w:noWrap/>
            <w:hideMark/>
          </w:tcPr>
          <w:p w:rsidR="00140900" w:rsidRPr="00140900" w:rsidRDefault="00140900" w:rsidP="00211999">
            <w:pPr>
              <w:pStyle w:val="corrections"/>
              <w:spacing w:line="216" w:lineRule="auto"/>
              <w:rPr>
                <w:sz w:val="20"/>
                <w:szCs w:val="16"/>
              </w:rPr>
            </w:pPr>
            <w:r w:rsidRPr="00140900">
              <w:rPr>
                <w:sz w:val="20"/>
                <w:szCs w:val="16"/>
              </w:rPr>
              <w:t>projects/CompareModelData_correction/compareModelData_correction.r</w:t>
            </w:r>
          </w:p>
        </w:tc>
        <w:tc>
          <w:tcPr>
            <w:tcW w:w="1744" w:type="dxa"/>
          </w:tcPr>
          <w:p w:rsidR="00140900" w:rsidRPr="00140900" w:rsidRDefault="00140900" w:rsidP="00211999">
            <w:pPr>
              <w:pStyle w:val="corrections"/>
              <w:spacing w:line="216" w:lineRule="auto"/>
              <w:rPr>
                <w:sz w:val="20"/>
                <w:szCs w:val="16"/>
              </w:rPr>
            </w:pPr>
          </w:p>
        </w:tc>
      </w:tr>
    </w:tbl>
    <w:p w:rsidR="00CC42E9" w:rsidRDefault="00CC42E9">
      <w:pPr>
        <w:spacing w:after="200" w:line="276" w:lineRule="auto"/>
        <w:jc w:val="left"/>
        <w:rPr>
          <w:lang w:val="en-US"/>
        </w:rPr>
      </w:pPr>
      <w:r>
        <w:rPr>
          <w:lang w:val="en-US"/>
        </w:rPr>
        <w:br w:type="page"/>
      </w:r>
    </w:p>
    <w:p w:rsidR="00DE259D" w:rsidRPr="00766C4F" w:rsidRDefault="00DE259D">
      <w:pPr>
        <w:rPr>
          <w:lang w:val="en-US"/>
        </w:rPr>
      </w:pPr>
    </w:p>
    <w:p w:rsidR="006216FA" w:rsidRPr="006216FA" w:rsidRDefault="006216FA" w:rsidP="006216FA">
      <w:pPr>
        <w:pStyle w:val="Titre1"/>
        <w:rPr>
          <w:lang w:val="fr-FR"/>
        </w:rPr>
      </w:pPr>
      <w:bookmarkStart w:id="4" w:name="_Toc436484983"/>
      <w:r w:rsidRPr="006216FA">
        <w:rPr>
          <w:lang w:val="fr-FR"/>
        </w:rPr>
        <w:t>Un mo</w:t>
      </w:r>
      <w:r w:rsidR="00065C48">
        <w:rPr>
          <w:lang w:val="fr-FR"/>
        </w:rPr>
        <w:t xml:space="preserve">dèle de phénologie d'un insecte, </w:t>
      </w:r>
      <w:r w:rsidRPr="006216FA">
        <w:rPr>
          <w:lang w:val="fr-FR"/>
        </w:rPr>
        <w:t>le charançon de la carotte</w:t>
      </w:r>
      <w:r w:rsidR="00065C48">
        <w:rPr>
          <w:lang w:val="fr-FR"/>
        </w:rPr>
        <w:t>,</w:t>
      </w:r>
      <w:r w:rsidRPr="006216FA">
        <w:rPr>
          <w:lang w:val="fr-FR"/>
        </w:rPr>
        <w:t xml:space="preserve"> avec une fonction, une boucle et une condition.</w:t>
      </w:r>
      <w:bookmarkEnd w:id="4"/>
    </w:p>
    <w:p w:rsidR="007B3009" w:rsidRDefault="00065C48" w:rsidP="00954F42">
      <w:pPr>
        <w:rPr>
          <w:rStyle w:val="hps"/>
        </w:rPr>
      </w:pPr>
      <w:r>
        <w:rPr>
          <w:rStyle w:val="hps"/>
        </w:rPr>
        <w:t xml:space="preserve">Un concept </w:t>
      </w:r>
      <w:r w:rsidR="007B3009">
        <w:rPr>
          <w:rStyle w:val="hps"/>
        </w:rPr>
        <w:t>très</w:t>
      </w:r>
      <w:r w:rsidR="007B3009">
        <w:t xml:space="preserve"> </w:t>
      </w:r>
      <w:r w:rsidR="007B3009">
        <w:rPr>
          <w:rStyle w:val="hps"/>
        </w:rPr>
        <w:t>couramment utilisé en agronomie et en protection des cultures</w:t>
      </w:r>
      <w:r w:rsidR="007B3009">
        <w:t xml:space="preserve"> </w:t>
      </w:r>
      <w:r w:rsidR="007B3009">
        <w:rPr>
          <w:rStyle w:val="hps"/>
        </w:rPr>
        <w:t>est</w:t>
      </w:r>
      <w:r w:rsidR="007B3009">
        <w:t xml:space="preserve"> </w:t>
      </w:r>
      <w:r>
        <w:t xml:space="preserve">le </w:t>
      </w:r>
      <w:r w:rsidR="007B3009">
        <w:rPr>
          <w:rStyle w:val="hps"/>
        </w:rPr>
        <w:t>temps thermique</w:t>
      </w:r>
      <w:r w:rsidR="007B3009">
        <w:t>.</w:t>
      </w:r>
      <w:r>
        <w:t xml:space="preserve"> Il est basé sur le fait que la vitesse de développement de nombreux organismes dépend de la température.</w:t>
      </w:r>
      <w:r w:rsidR="007B3009">
        <w:t xml:space="preserve"> </w:t>
      </w:r>
      <w:r>
        <w:t>Ainsi, u</w:t>
      </w:r>
      <w:r w:rsidR="007B3009">
        <w:t>n m</w:t>
      </w:r>
      <w:r w:rsidR="007B3009">
        <w:rPr>
          <w:rStyle w:val="hps"/>
        </w:rPr>
        <w:t>odèle</w:t>
      </w:r>
      <w:r w:rsidR="007B3009">
        <w:t xml:space="preserve"> </w:t>
      </w:r>
      <w:proofErr w:type="spellStart"/>
      <w:r w:rsidR="007B3009">
        <w:rPr>
          <w:rStyle w:val="hps"/>
        </w:rPr>
        <w:t>phénologique</w:t>
      </w:r>
      <w:proofErr w:type="spellEnd"/>
      <w:r w:rsidR="007B3009">
        <w:rPr>
          <w:rStyle w:val="hps"/>
        </w:rPr>
        <w:t xml:space="preserve"> prédit</w:t>
      </w:r>
      <w:r w:rsidR="007B3009">
        <w:t xml:space="preserve"> un </w:t>
      </w:r>
      <w:r w:rsidR="007B3009">
        <w:rPr>
          <w:rStyle w:val="hps"/>
        </w:rPr>
        <w:t>calendrier du développement d'un organisme</w:t>
      </w:r>
      <w:r w:rsidR="007B3009">
        <w:t xml:space="preserve"> </w:t>
      </w:r>
      <w:r w:rsidR="007B3009">
        <w:rPr>
          <w:rStyle w:val="hps"/>
        </w:rPr>
        <w:t>sur la base d</w:t>
      </w:r>
      <w:r>
        <w:rPr>
          <w:rStyle w:val="hps"/>
        </w:rPr>
        <w:t>u cumul du</w:t>
      </w:r>
      <w:r w:rsidR="007B3009">
        <w:t xml:space="preserve"> </w:t>
      </w:r>
      <w:r w:rsidR="007B3009">
        <w:rPr>
          <w:rStyle w:val="hps"/>
        </w:rPr>
        <w:t>temps thermique</w:t>
      </w:r>
      <w:r w:rsidR="007B3009">
        <w:t xml:space="preserve">. </w:t>
      </w:r>
      <w:r w:rsidR="007B3009">
        <w:rPr>
          <w:rStyle w:val="hps"/>
        </w:rPr>
        <w:t>En protection des cultures</w:t>
      </w:r>
      <w:r w:rsidR="007B3009">
        <w:t xml:space="preserve">, </w:t>
      </w:r>
      <w:r w:rsidR="007B3009">
        <w:rPr>
          <w:rStyle w:val="hps"/>
        </w:rPr>
        <w:t>il est utilisé pour</w:t>
      </w:r>
      <w:r w:rsidR="007B3009">
        <w:t xml:space="preserve"> </w:t>
      </w:r>
      <w:r w:rsidR="007B3009">
        <w:rPr>
          <w:rStyle w:val="hps"/>
        </w:rPr>
        <w:t>calculer</w:t>
      </w:r>
      <w:r w:rsidR="007B3009">
        <w:t xml:space="preserve"> </w:t>
      </w:r>
      <w:r w:rsidR="007B3009">
        <w:rPr>
          <w:rStyle w:val="hps"/>
        </w:rPr>
        <w:t>le développement de</w:t>
      </w:r>
      <w:r w:rsidR="007B3009">
        <w:t xml:space="preserve"> </w:t>
      </w:r>
      <w:r>
        <w:rPr>
          <w:rStyle w:val="hps"/>
        </w:rPr>
        <w:t>ravageurs</w:t>
      </w:r>
      <w:r w:rsidR="007B3009">
        <w:t xml:space="preserve"> </w:t>
      </w:r>
      <w:r w:rsidR="007B3009">
        <w:rPr>
          <w:rStyle w:val="hps"/>
        </w:rPr>
        <w:t>tels que les insectes</w:t>
      </w:r>
      <w:r w:rsidR="007B3009">
        <w:t xml:space="preserve">, dont le développement </w:t>
      </w:r>
      <w:r w:rsidR="007B3009">
        <w:rPr>
          <w:rStyle w:val="hps"/>
        </w:rPr>
        <w:t>dépend de la température</w:t>
      </w:r>
      <w:r w:rsidR="007B3009">
        <w:t xml:space="preserve"> </w:t>
      </w:r>
      <w:r w:rsidR="007B3009">
        <w:rPr>
          <w:rStyle w:val="hps"/>
        </w:rPr>
        <w:t>de leur environnement</w:t>
      </w:r>
      <w:r w:rsidR="007B3009">
        <w:t>.</w:t>
      </w:r>
      <w:r w:rsidR="007B3009">
        <w:br/>
      </w:r>
    </w:p>
    <w:p w:rsidR="007B3009" w:rsidRDefault="007B3009" w:rsidP="00954F42">
      <w:pPr>
        <w:rPr>
          <w:rStyle w:val="hps"/>
        </w:rPr>
      </w:pPr>
      <w:r>
        <w:rPr>
          <w:rStyle w:val="hps"/>
        </w:rPr>
        <w:t xml:space="preserve">Dans cet exemple, on </w:t>
      </w:r>
      <w:r w:rsidR="00065C48">
        <w:rPr>
          <w:rStyle w:val="hps"/>
        </w:rPr>
        <w:t>s'intéresse au</w:t>
      </w:r>
      <w:r>
        <w:t xml:space="preserve"> </w:t>
      </w:r>
      <w:r>
        <w:rPr>
          <w:rStyle w:val="hps"/>
        </w:rPr>
        <w:t>Charançon de la carotte</w:t>
      </w:r>
      <w:r>
        <w:t xml:space="preserve"> </w:t>
      </w:r>
      <w:r>
        <w:rPr>
          <w:rStyle w:val="hps"/>
        </w:rPr>
        <w:t>(</w:t>
      </w:r>
      <w:proofErr w:type="spellStart"/>
      <w:r w:rsidRPr="007B3009">
        <w:rPr>
          <w:i/>
        </w:rPr>
        <w:t>Listronotus</w:t>
      </w:r>
      <w:proofErr w:type="spellEnd"/>
      <w:r w:rsidRPr="007B3009">
        <w:rPr>
          <w:i/>
        </w:rPr>
        <w:t xml:space="preserve"> </w:t>
      </w:r>
      <w:proofErr w:type="spellStart"/>
      <w:r w:rsidRPr="007B3009">
        <w:rPr>
          <w:rStyle w:val="hps"/>
          <w:i/>
        </w:rPr>
        <w:t>oregonensis</w:t>
      </w:r>
      <w:proofErr w:type="spellEnd"/>
      <w:r>
        <w:t xml:space="preserve">) </w:t>
      </w:r>
      <w:r>
        <w:rPr>
          <w:rStyle w:val="hps"/>
        </w:rPr>
        <w:t>qui se développe</w:t>
      </w:r>
      <w:r>
        <w:t xml:space="preserve"> </w:t>
      </w:r>
      <w:r>
        <w:rPr>
          <w:rStyle w:val="hps"/>
        </w:rPr>
        <w:t>lorsque la température</w:t>
      </w:r>
      <w:r>
        <w:t xml:space="preserve"> </w:t>
      </w:r>
      <w:r>
        <w:rPr>
          <w:rStyle w:val="hps"/>
        </w:rPr>
        <w:t>est au-dessus</w:t>
      </w:r>
      <w:r>
        <w:t xml:space="preserve"> </w:t>
      </w:r>
      <w:r>
        <w:rPr>
          <w:rStyle w:val="hps"/>
        </w:rPr>
        <w:t>de 7.0°C</w:t>
      </w:r>
      <w:r>
        <w:t xml:space="preserve">. Ce </w:t>
      </w:r>
      <w:r>
        <w:rPr>
          <w:rStyle w:val="hps"/>
        </w:rPr>
        <w:t>seuil</w:t>
      </w:r>
      <w:r>
        <w:t xml:space="preserve"> minimum </w:t>
      </w:r>
      <w:r>
        <w:rPr>
          <w:rStyle w:val="hps"/>
        </w:rPr>
        <w:t xml:space="preserve">de développement est </w:t>
      </w:r>
      <w:r w:rsidR="00B06715">
        <w:rPr>
          <w:rStyle w:val="hps"/>
        </w:rPr>
        <w:t xml:space="preserve">nommé </w:t>
      </w:r>
      <w:r w:rsidR="00B06715">
        <w:t>température</w:t>
      </w:r>
      <w:r>
        <w:rPr>
          <w:rStyle w:val="hps"/>
        </w:rPr>
        <w:t xml:space="preserve"> de base (</w:t>
      </w:r>
      <w:proofErr w:type="spellStart"/>
      <w:r>
        <w:rPr>
          <w:rStyle w:val="hps"/>
        </w:rPr>
        <w:t>Tbase</w:t>
      </w:r>
      <w:proofErr w:type="spellEnd"/>
      <w:r>
        <w:rPr>
          <w:rStyle w:val="hps"/>
        </w:rPr>
        <w:t>).</w:t>
      </w:r>
    </w:p>
    <w:p w:rsidR="007B3009" w:rsidRDefault="007B3009" w:rsidP="00954F42">
      <w:r>
        <w:br/>
      </w:r>
      <w:r>
        <w:rPr>
          <w:rStyle w:val="hps"/>
        </w:rPr>
        <w:t>Une définition simple d</w:t>
      </w:r>
      <w:r w:rsidR="00B06715">
        <w:rPr>
          <w:rStyle w:val="hps"/>
        </w:rPr>
        <w:t>u</w:t>
      </w:r>
      <w:r>
        <w:t xml:space="preserve"> </w:t>
      </w:r>
      <w:r>
        <w:rPr>
          <w:rStyle w:val="hps"/>
        </w:rPr>
        <w:t>temps thermique</w:t>
      </w:r>
      <w:r>
        <w:t xml:space="preserve"> </w:t>
      </w:r>
      <w:r>
        <w:rPr>
          <w:rStyle w:val="hps"/>
        </w:rPr>
        <w:t>(</w:t>
      </w:r>
      <w:r>
        <w:t xml:space="preserve">TT) </w:t>
      </w:r>
      <w:r>
        <w:rPr>
          <w:rStyle w:val="hps"/>
        </w:rPr>
        <w:t>est la somme</w:t>
      </w:r>
      <w:r>
        <w:t xml:space="preserve"> </w:t>
      </w:r>
      <w:r w:rsidR="00B06715">
        <w:rPr>
          <w:rStyle w:val="hps"/>
        </w:rPr>
        <w:t>des</w:t>
      </w:r>
      <w:r>
        <w:rPr>
          <w:rStyle w:val="hps"/>
        </w:rPr>
        <w:t xml:space="preserve"> température</w:t>
      </w:r>
      <w:r w:rsidR="00B06715">
        <w:rPr>
          <w:rStyle w:val="hps"/>
        </w:rPr>
        <w:t>s</w:t>
      </w:r>
      <w:r>
        <w:rPr>
          <w:rStyle w:val="hps"/>
        </w:rPr>
        <w:t xml:space="preserve"> quotidienne</w:t>
      </w:r>
      <w:r w:rsidR="00B06715">
        <w:rPr>
          <w:rStyle w:val="hps"/>
        </w:rPr>
        <w:t>s</w:t>
      </w:r>
      <w:r>
        <w:t xml:space="preserve"> </w:t>
      </w:r>
      <w:r>
        <w:rPr>
          <w:rStyle w:val="hps"/>
        </w:rPr>
        <w:t>moyenne</w:t>
      </w:r>
      <w:r w:rsidR="00B06715">
        <w:rPr>
          <w:rStyle w:val="hps"/>
        </w:rPr>
        <w:t>s</w:t>
      </w:r>
      <w:r>
        <w:t xml:space="preserve"> </w:t>
      </w:r>
      <w:r>
        <w:rPr>
          <w:rStyle w:val="hps"/>
        </w:rPr>
        <w:t>(</w:t>
      </w:r>
      <w:proofErr w:type="spellStart"/>
      <w:r>
        <w:t>T</w:t>
      </w:r>
      <w:r w:rsidR="00B06715">
        <w:t>mean</w:t>
      </w:r>
      <w:proofErr w:type="spellEnd"/>
      <w:r>
        <w:t xml:space="preserve">) moins </w:t>
      </w:r>
      <w:proofErr w:type="spellStart"/>
      <w:r>
        <w:rPr>
          <w:rStyle w:val="hps"/>
        </w:rPr>
        <w:t>Tbase</w:t>
      </w:r>
      <w:proofErr w:type="spellEnd"/>
      <w:r>
        <w:t xml:space="preserve">. </w:t>
      </w:r>
      <w:r>
        <w:rPr>
          <w:rStyle w:val="hps"/>
        </w:rPr>
        <w:t>Si</w:t>
      </w:r>
      <w:r>
        <w:t xml:space="preserve"> </w:t>
      </w:r>
      <w:r>
        <w:rPr>
          <w:rStyle w:val="hps"/>
        </w:rPr>
        <w:t>la différence est négative</w:t>
      </w:r>
      <w:r>
        <w:t xml:space="preserve"> </w:t>
      </w:r>
      <w:r>
        <w:rPr>
          <w:rStyle w:val="hps"/>
        </w:rPr>
        <w:t>(</w:t>
      </w:r>
      <w:r>
        <w:t xml:space="preserve">si </w:t>
      </w:r>
      <w:proofErr w:type="spellStart"/>
      <w:r w:rsidR="00B06715">
        <w:t>Tmean</w:t>
      </w:r>
      <w:proofErr w:type="spellEnd"/>
      <w:r w:rsidR="00B06715">
        <w:rPr>
          <w:rStyle w:val="hps"/>
        </w:rPr>
        <w:t xml:space="preserve"> &lt;</w:t>
      </w:r>
      <w:r>
        <w:t xml:space="preserve"> </w:t>
      </w:r>
      <w:proofErr w:type="spellStart"/>
      <w:r>
        <w:rPr>
          <w:rStyle w:val="hps"/>
        </w:rPr>
        <w:t>Tbase</w:t>
      </w:r>
      <w:proofErr w:type="spellEnd"/>
      <w:r>
        <w:t xml:space="preserve">) </w:t>
      </w:r>
      <w:r>
        <w:rPr>
          <w:rStyle w:val="hps"/>
        </w:rPr>
        <w:t>alors la somme</w:t>
      </w:r>
      <w:r>
        <w:t xml:space="preserve"> </w:t>
      </w:r>
      <w:r>
        <w:rPr>
          <w:rStyle w:val="hps"/>
        </w:rPr>
        <w:t>de température</w:t>
      </w:r>
      <w:r>
        <w:t xml:space="preserve"> </w:t>
      </w:r>
      <w:r>
        <w:rPr>
          <w:rStyle w:val="hps"/>
        </w:rPr>
        <w:t>ce jour-là</w:t>
      </w:r>
      <w:r>
        <w:t xml:space="preserve"> </w:t>
      </w:r>
      <w:r>
        <w:rPr>
          <w:rStyle w:val="hps"/>
        </w:rPr>
        <w:t>est</w:t>
      </w:r>
      <w:r w:rsidR="00065C48">
        <w:rPr>
          <w:rStyle w:val="hps"/>
        </w:rPr>
        <w:t xml:space="preserve"> égale à</w:t>
      </w:r>
      <w:r>
        <w:rPr>
          <w:rStyle w:val="hps"/>
        </w:rPr>
        <w:t xml:space="preserve"> 0.</w:t>
      </w:r>
      <w:r>
        <w:t xml:space="preserve"> </w:t>
      </w:r>
      <w:r w:rsidR="00B06715">
        <w:t xml:space="preserve">Le calcul se fait sur une période donnée. </w:t>
      </w:r>
      <w:r w:rsidR="00065C48">
        <w:rPr>
          <w:rStyle w:val="hps"/>
        </w:rPr>
        <w:t>L'unité</w:t>
      </w:r>
      <w:r>
        <w:rPr>
          <w:rStyle w:val="hps"/>
        </w:rPr>
        <w:t xml:space="preserve"> de</w:t>
      </w:r>
      <w:r>
        <w:t xml:space="preserve"> </w:t>
      </w:r>
      <w:r>
        <w:rPr>
          <w:rStyle w:val="hps"/>
        </w:rPr>
        <w:t>temps thermique</w:t>
      </w:r>
      <w:r>
        <w:t xml:space="preserve"> </w:t>
      </w:r>
      <w:r w:rsidR="00065C48">
        <w:t xml:space="preserve">couramment utilisée est </w:t>
      </w:r>
      <w:r w:rsidR="00B06715">
        <w:t>°</w:t>
      </w:r>
      <w:proofErr w:type="spellStart"/>
      <w:r>
        <w:rPr>
          <w:rStyle w:val="hps"/>
        </w:rPr>
        <w:t>C.</w:t>
      </w:r>
      <w:r w:rsidR="00B06715">
        <w:rPr>
          <w:rStyle w:val="hps"/>
        </w:rPr>
        <w:t>jour</w:t>
      </w:r>
      <w:proofErr w:type="spellEnd"/>
      <w:r w:rsidR="00B06715">
        <w:t xml:space="preserve"> </w:t>
      </w:r>
      <w:r>
        <w:rPr>
          <w:rStyle w:val="hps"/>
        </w:rPr>
        <w:t>(voir le cours</w:t>
      </w:r>
      <w:r>
        <w:t xml:space="preserve"> </w:t>
      </w:r>
      <w:r>
        <w:rPr>
          <w:rStyle w:val="hps"/>
        </w:rPr>
        <w:t>de</w:t>
      </w:r>
      <w:r>
        <w:t xml:space="preserve"> </w:t>
      </w:r>
      <w:r>
        <w:rPr>
          <w:rStyle w:val="hps"/>
        </w:rPr>
        <w:t>JN</w:t>
      </w:r>
      <w:r>
        <w:t xml:space="preserve"> </w:t>
      </w:r>
      <w:proofErr w:type="spellStart"/>
      <w:r>
        <w:rPr>
          <w:rStyle w:val="hps"/>
        </w:rPr>
        <w:t>Aubertot</w:t>
      </w:r>
      <w:proofErr w:type="spellEnd"/>
      <w:r>
        <w:t xml:space="preserve"> </w:t>
      </w:r>
      <w:r>
        <w:rPr>
          <w:rStyle w:val="hps"/>
        </w:rPr>
        <w:t>sur l'analyse</w:t>
      </w:r>
      <w:r>
        <w:t xml:space="preserve"> </w:t>
      </w:r>
      <w:r>
        <w:rPr>
          <w:rStyle w:val="hps"/>
        </w:rPr>
        <w:t>dimensionnelle</w:t>
      </w:r>
      <w:r>
        <w:t>)</w:t>
      </w:r>
      <w:r w:rsidR="00B06715">
        <w:t>.</w:t>
      </w:r>
    </w:p>
    <w:p w:rsidR="0083086C" w:rsidRDefault="00B06715" w:rsidP="00954F42">
      <w:pPr>
        <w:rPr>
          <w:rStyle w:val="hps"/>
        </w:rPr>
      </w:pPr>
      <m:oMathPara>
        <m:oMath>
          <m:r>
            <w:rPr>
              <w:rFonts w:ascii="Cambria Math" w:hAnsi="Cambria Math"/>
              <w:lang w:val="en-US"/>
            </w:rPr>
            <m:t xml:space="preserve">TT= </m:t>
          </m:r>
          <m:nary>
            <m:naryPr>
              <m:chr m:val="∑"/>
              <m:limLoc m:val="undOvr"/>
              <m:ctrlPr>
                <w:rPr>
                  <w:rFonts w:ascii="Cambria Math" w:hAnsi="Cambria Math"/>
                  <w:i/>
                  <w:lang w:val="en-US"/>
                </w:rPr>
              </m:ctrlPr>
            </m:naryPr>
            <m:sub>
              <m:r>
                <w:rPr>
                  <w:rFonts w:ascii="Cambria Math" w:hAnsi="Cambria Math"/>
                  <w:lang w:val="en-US"/>
                </w:rPr>
                <m:t>day=1</m:t>
              </m:r>
            </m:sub>
            <m:sup>
              <m:r>
                <w:rPr>
                  <w:rFonts w:ascii="Cambria Math" w:hAnsi="Cambria Math"/>
                  <w:lang w:val="en-US"/>
                </w:rPr>
                <m:t>duration</m:t>
              </m:r>
            </m:sup>
            <m:e>
              <m:r>
                <m:rPr>
                  <m:sty m:val="p"/>
                </m:rPr>
                <w:rPr>
                  <w:rFonts w:ascii="Cambria Math" w:hAnsi="Cambria Math"/>
                  <w:lang w:val="en-US"/>
                </w:rPr>
                <m:t>max⁡</m:t>
              </m:r>
              <m:r>
                <w:rPr>
                  <w:rFonts w:ascii="Cambria Math" w:hAnsi="Cambria Math"/>
                  <w:lang w:val="en-US"/>
                </w:rPr>
                <m:t>(</m:t>
              </m:r>
              <m:sSub>
                <m:sSubPr>
                  <m:ctrlPr>
                    <w:rPr>
                      <w:rFonts w:ascii="Cambria Math" w:hAnsi="Cambria Math"/>
                      <w:i/>
                      <w:lang w:val="en-US"/>
                    </w:rPr>
                  </m:ctrlPr>
                </m:sSubPr>
                <m:e>
                  <m:r>
                    <w:rPr>
                      <w:rFonts w:ascii="Cambria Math" w:hAnsi="Cambria Math"/>
                      <w:lang w:val="en-US"/>
                    </w:rPr>
                    <m:t>Tmean</m:t>
                  </m:r>
                </m:e>
                <m:sub>
                  <m:r>
                    <w:rPr>
                      <w:rFonts w:ascii="Cambria Math" w:hAnsi="Cambria Math"/>
                      <w:lang w:val="en-US"/>
                    </w:rPr>
                    <m:t>day</m:t>
                  </m:r>
                </m:sub>
              </m:sSub>
              <m:r>
                <w:rPr>
                  <w:rFonts w:ascii="Cambria Math" w:hAnsi="Cambria Math"/>
                  <w:lang w:val="en-US"/>
                </w:rPr>
                <m:t>-Tbase ;0)</m:t>
              </m:r>
            </m:e>
          </m:nary>
          <m:r>
            <w:rPr>
              <w:rFonts w:ascii="Cambria Math" w:hAnsi="Cambria Math"/>
              <w:lang w:val="en-US"/>
            </w:rPr>
            <m:t xml:space="preserve">.∆t              ici, avec ∆t=1 </m:t>
          </m:r>
        </m:oMath>
      </m:oMathPara>
    </w:p>
    <w:p w:rsidR="0083086C" w:rsidRDefault="0083086C" w:rsidP="00954F42">
      <w:r>
        <w:rPr>
          <w:rStyle w:val="hps"/>
        </w:rPr>
        <w:t>Pour le charançon de la carotte, nous avons également des informations, issues d'observations,</w:t>
      </w:r>
      <w:r>
        <w:t xml:space="preserve"> concernant </w:t>
      </w:r>
      <w:r w:rsidR="00065C48">
        <w:rPr>
          <w:rStyle w:val="hps"/>
        </w:rPr>
        <w:t>le</w:t>
      </w:r>
      <w:r>
        <w:rPr>
          <w:rStyle w:val="hps"/>
        </w:rPr>
        <w:t xml:space="preserve"> temps thermique</w:t>
      </w:r>
      <w:r>
        <w:t xml:space="preserve"> </w:t>
      </w:r>
      <w:r>
        <w:rPr>
          <w:rStyle w:val="hps"/>
        </w:rPr>
        <w:t>requis pour finir chaque</w:t>
      </w:r>
      <w:r>
        <w:t xml:space="preserve"> </w:t>
      </w:r>
      <w:r>
        <w:rPr>
          <w:rStyle w:val="hps"/>
        </w:rPr>
        <w:t>stade de développement</w:t>
      </w:r>
    </w:p>
    <w:tbl>
      <w:tblPr>
        <w:tblStyle w:val="Grilledutableau"/>
        <w:tblW w:w="0" w:type="auto"/>
        <w:tblLook w:val="04A0" w:firstRow="1" w:lastRow="0" w:firstColumn="1" w:lastColumn="0" w:noHBand="0" w:noVBand="1"/>
      </w:tblPr>
      <w:tblGrid>
        <w:gridCol w:w="4158"/>
        <w:gridCol w:w="2838"/>
      </w:tblGrid>
      <w:tr w:rsidR="0083086C" w:rsidRPr="0083086C" w:rsidTr="0083086C">
        <w:tc>
          <w:tcPr>
            <w:tcW w:w="4158" w:type="dxa"/>
          </w:tcPr>
          <w:p w:rsidR="0083086C" w:rsidRPr="0083086C" w:rsidRDefault="0083086C" w:rsidP="00954F42">
            <w:pPr>
              <w:rPr>
                <w:b/>
                <w:sz w:val="20"/>
              </w:rPr>
            </w:pPr>
            <w:r w:rsidRPr="0083086C">
              <w:rPr>
                <w:b/>
                <w:sz w:val="20"/>
              </w:rPr>
              <w:t>Stade</w:t>
            </w:r>
          </w:p>
        </w:tc>
        <w:tc>
          <w:tcPr>
            <w:tcW w:w="2838" w:type="dxa"/>
          </w:tcPr>
          <w:p w:rsidR="0083086C" w:rsidRPr="0083086C" w:rsidRDefault="0083086C" w:rsidP="00954F42">
            <w:pPr>
              <w:rPr>
                <w:b/>
                <w:sz w:val="20"/>
              </w:rPr>
            </w:pPr>
            <w:r w:rsidRPr="0083086C">
              <w:rPr>
                <w:b/>
                <w:sz w:val="20"/>
              </w:rPr>
              <w:t>TT (°</w:t>
            </w:r>
            <w:proofErr w:type="spellStart"/>
            <w:r w:rsidRPr="0083086C">
              <w:rPr>
                <w:b/>
                <w:sz w:val="20"/>
              </w:rPr>
              <w:t>C.jour</w:t>
            </w:r>
            <w:proofErr w:type="spellEnd"/>
            <w:r w:rsidRPr="0083086C">
              <w:rPr>
                <w:b/>
                <w:sz w:val="20"/>
              </w:rPr>
              <w:t>) pour le stade</w:t>
            </w:r>
          </w:p>
        </w:tc>
      </w:tr>
      <w:tr w:rsidR="0083086C" w:rsidRPr="0083086C" w:rsidTr="0083086C">
        <w:tc>
          <w:tcPr>
            <w:tcW w:w="4158" w:type="dxa"/>
          </w:tcPr>
          <w:p w:rsidR="0083086C" w:rsidRPr="0083086C" w:rsidRDefault="0083086C" w:rsidP="0083086C">
            <w:pPr>
              <w:jc w:val="left"/>
              <w:rPr>
                <w:rFonts w:eastAsia="Times New Roman" w:cs="Times New Roman"/>
                <w:b/>
                <w:bCs/>
                <w:sz w:val="20"/>
                <w:szCs w:val="24"/>
                <w:lang w:eastAsia="fr-FR"/>
              </w:rPr>
            </w:pPr>
            <w:r w:rsidRPr="0083086C">
              <w:rPr>
                <w:sz w:val="20"/>
              </w:rPr>
              <w:t>O - œufs</w:t>
            </w:r>
          </w:p>
        </w:tc>
        <w:tc>
          <w:tcPr>
            <w:tcW w:w="2838" w:type="dxa"/>
          </w:tcPr>
          <w:p w:rsidR="0083086C" w:rsidRPr="0083086C" w:rsidRDefault="0083086C" w:rsidP="0083086C">
            <w:pPr>
              <w:jc w:val="left"/>
              <w:rPr>
                <w:rFonts w:eastAsia="Times New Roman" w:cs="Times New Roman"/>
                <w:sz w:val="20"/>
                <w:szCs w:val="24"/>
                <w:lang w:eastAsia="fr-FR"/>
              </w:rPr>
            </w:pPr>
            <w:r w:rsidRPr="0083086C">
              <w:rPr>
                <w:rFonts w:eastAsia="Times New Roman" w:cs="Times New Roman"/>
                <w:sz w:val="20"/>
                <w:szCs w:val="24"/>
                <w:lang w:eastAsia="fr-FR"/>
              </w:rPr>
              <w:t>130</w:t>
            </w:r>
          </w:p>
        </w:tc>
      </w:tr>
      <w:tr w:rsidR="0083086C" w:rsidRPr="0083086C" w:rsidTr="0083086C">
        <w:tc>
          <w:tcPr>
            <w:tcW w:w="4158" w:type="dxa"/>
          </w:tcPr>
          <w:p w:rsidR="0083086C" w:rsidRPr="0083086C" w:rsidRDefault="0083086C" w:rsidP="0083086C">
            <w:pPr>
              <w:jc w:val="left"/>
              <w:rPr>
                <w:rFonts w:eastAsia="Times New Roman" w:cs="Times New Roman"/>
                <w:b/>
                <w:bCs/>
                <w:sz w:val="20"/>
                <w:szCs w:val="24"/>
                <w:lang w:eastAsia="fr-FR"/>
              </w:rPr>
            </w:pPr>
            <w:r w:rsidRPr="0083086C">
              <w:rPr>
                <w:rStyle w:val="hps"/>
                <w:sz w:val="20"/>
              </w:rPr>
              <w:t>L - larves</w:t>
            </w:r>
          </w:p>
        </w:tc>
        <w:tc>
          <w:tcPr>
            <w:tcW w:w="2838" w:type="dxa"/>
          </w:tcPr>
          <w:p w:rsidR="0083086C" w:rsidRPr="0083086C" w:rsidRDefault="0083086C" w:rsidP="0083086C">
            <w:pPr>
              <w:jc w:val="left"/>
              <w:rPr>
                <w:rFonts w:eastAsia="Times New Roman" w:cs="Times New Roman"/>
                <w:sz w:val="20"/>
                <w:szCs w:val="24"/>
                <w:lang w:eastAsia="fr-FR"/>
              </w:rPr>
            </w:pPr>
            <w:r w:rsidRPr="0083086C">
              <w:rPr>
                <w:rFonts w:eastAsia="Times New Roman" w:cs="Times New Roman"/>
                <w:sz w:val="20"/>
                <w:szCs w:val="24"/>
                <w:lang w:eastAsia="fr-FR"/>
              </w:rPr>
              <w:t>256</w:t>
            </w:r>
          </w:p>
        </w:tc>
      </w:tr>
      <w:tr w:rsidR="0083086C" w:rsidRPr="0083086C" w:rsidTr="0083086C">
        <w:tc>
          <w:tcPr>
            <w:tcW w:w="4158" w:type="dxa"/>
          </w:tcPr>
          <w:p w:rsidR="0083086C" w:rsidRPr="0083086C" w:rsidRDefault="0083086C" w:rsidP="0083086C">
            <w:pPr>
              <w:jc w:val="left"/>
              <w:rPr>
                <w:rFonts w:eastAsia="Times New Roman" w:cs="Times New Roman"/>
                <w:b/>
                <w:bCs/>
                <w:sz w:val="20"/>
                <w:szCs w:val="24"/>
                <w:lang w:eastAsia="fr-FR"/>
              </w:rPr>
            </w:pPr>
            <w:r w:rsidRPr="0083086C">
              <w:rPr>
                <w:rStyle w:val="hps"/>
                <w:sz w:val="20"/>
              </w:rPr>
              <w:t>P1 - pré</w:t>
            </w:r>
            <w:r w:rsidR="00956FD1">
              <w:rPr>
                <w:rStyle w:val="hps"/>
                <w:sz w:val="20"/>
              </w:rPr>
              <w:t>-</w:t>
            </w:r>
            <w:r w:rsidRPr="0083086C">
              <w:rPr>
                <w:rStyle w:val="hps"/>
                <w:sz w:val="20"/>
              </w:rPr>
              <w:t>nymphes</w:t>
            </w:r>
          </w:p>
        </w:tc>
        <w:tc>
          <w:tcPr>
            <w:tcW w:w="2838" w:type="dxa"/>
          </w:tcPr>
          <w:p w:rsidR="0083086C" w:rsidRPr="0083086C" w:rsidRDefault="0083086C" w:rsidP="0083086C">
            <w:pPr>
              <w:jc w:val="left"/>
              <w:rPr>
                <w:rFonts w:eastAsia="Times New Roman" w:cs="Times New Roman"/>
                <w:sz w:val="20"/>
                <w:szCs w:val="24"/>
                <w:lang w:eastAsia="fr-FR"/>
              </w:rPr>
            </w:pPr>
            <w:r w:rsidRPr="0083086C">
              <w:rPr>
                <w:rFonts w:eastAsia="Times New Roman" w:cs="Times New Roman"/>
                <w:sz w:val="20"/>
                <w:szCs w:val="24"/>
                <w:lang w:eastAsia="fr-FR"/>
              </w:rPr>
              <w:t>114</w:t>
            </w:r>
          </w:p>
        </w:tc>
      </w:tr>
      <w:tr w:rsidR="0083086C" w:rsidRPr="0083086C" w:rsidTr="0083086C">
        <w:tc>
          <w:tcPr>
            <w:tcW w:w="4158" w:type="dxa"/>
          </w:tcPr>
          <w:p w:rsidR="0083086C" w:rsidRPr="0083086C" w:rsidRDefault="0083086C" w:rsidP="0083086C">
            <w:pPr>
              <w:jc w:val="left"/>
              <w:rPr>
                <w:rFonts w:eastAsia="Times New Roman" w:cs="Times New Roman"/>
                <w:b/>
                <w:bCs/>
                <w:sz w:val="20"/>
                <w:szCs w:val="24"/>
                <w:lang w:eastAsia="fr-FR"/>
              </w:rPr>
            </w:pPr>
            <w:r w:rsidRPr="0083086C">
              <w:rPr>
                <w:rStyle w:val="hps"/>
                <w:sz w:val="20"/>
              </w:rPr>
              <w:t>P2 - pupes</w:t>
            </w:r>
          </w:p>
        </w:tc>
        <w:tc>
          <w:tcPr>
            <w:tcW w:w="2838" w:type="dxa"/>
          </w:tcPr>
          <w:p w:rsidR="0083086C" w:rsidRPr="0083086C" w:rsidRDefault="0083086C" w:rsidP="0083086C">
            <w:pPr>
              <w:jc w:val="left"/>
              <w:rPr>
                <w:rFonts w:eastAsia="Times New Roman" w:cs="Times New Roman"/>
                <w:sz w:val="20"/>
                <w:szCs w:val="24"/>
                <w:lang w:eastAsia="fr-FR"/>
              </w:rPr>
            </w:pPr>
            <w:r w:rsidRPr="0083086C">
              <w:rPr>
                <w:rFonts w:eastAsia="Times New Roman" w:cs="Times New Roman"/>
                <w:sz w:val="20"/>
                <w:szCs w:val="24"/>
                <w:lang w:eastAsia="fr-FR"/>
              </w:rPr>
              <w:t>130</w:t>
            </w:r>
          </w:p>
        </w:tc>
      </w:tr>
      <w:tr w:rsidR="0083086C" w:rsidRPr="0083086C" w:rsidTr="0083086C">
        <w:tc>
          <w:tcPr>
            <w:tcW w:w="4158" w:type="dxa"/>
          </w:tcPr>
          <w:p w:rsidR="0083086C" w:rsidRPr="0083086C" w:rsidRDefault="0083086C" w:rsidP="0083086C">
            <w:pPr>
              <w:jc w:val="left"/>
              <w:rPr>
                <w:rFonts w:eastAsia="Times New Roman" w:cs="Times New Roman"/>
                <w:sz w:val="20"/>
                <w:szCs w:val="24"/>
                <w:lang w:eastAsia="fr-FR"/>
              </w:rPr>
            </w:pPr>
            <w:r w:rsidRPr="0083086C">
              <w:rPr>
                <w:rStyle w:val="hps"/>
                <w:sz w:val="20"/>
              </w:rPr>
              <w:t>temps de génération</w:t>
            </w:r>
            <w:r w:rsidRPr="0083086C">
              <w:rPr>
                <w:sz w:val="20"/>
              </w:rPr>
              <w:t xml:space="preserve"> </w:t>
            </w:r>
            <w:r w:rsidRPr="0083086C">
              <w:rPr>
                <w:rStyle w:val="hps"/>
                <w:sz w:val="20"/>
              </w:rPr>
              <w:t>-</w:t>
            </w:r>
            <w:r w:rsidRPr="0083086C">
              <w:rPr>
                <w:sz w:val="20"/>
              </w:rPr>
              <w:t xml:space="preserve"> </w:t>
            </w:r>
            <w:r w:rsidRPr="0083086C">
              <w:rPr>
                <w:rStyle w:val="hps"/>
                <w:sz w:val="20"/>
              </w:rPr>
              <w:t>œuf</w:t>
            </w:r>
            <w:r w:rsidRPr="0083086C">
              <w:rPr>
                <w:sz w:val="20"/>
              </w:rPr>
              <w:t xml:space="preserve"> </w:t>
            </w:r>
            <w:r w:rsidRPr="0083086C">
              <w:rPr>
                <w:rStyle w:val="hps"/>
                <w:sz w:val="20"/>
              </w:rPr>
              <w:t>à l'âge adulte</w:t>
            </w:r>
          </w:p>
        </w:tc>
        <w:tc>
          <w:tcPr>
            <w:tcW w:w="2838" w:type="dxa"/>
          </w:tcPr>
          <w:p w:rsidR="0083086C" w:rsidRPr="0083086C" w:rsidRDefault="0083086C" w:rsidP="0083086C">
            <w:pPr>
              <w:jc w:val="left"/>
              <w:rPr>
                <w:rFonts w:eastAsia="Times New Roman" w:cs="Times New Roman"/>
                <w:sz w:val="20"/>
                <w:szCs w:val="24"/>
                <w:lang w:eastAsia="fr-FR"/>
              </w:rPr>
            </w:pPr>
            <w:r w:rsidRPr="0083086C">
              <w:rPr>
                <w:rFonts w:eastAsia="Times New Roman" w:cs="Times New Roman"/>
                <w:sz w:val="20"/>
                <w:szCs w:val="24"/>
                <w:lang w:eastAsia="fr-FR"/>
              </w:rPr>
              <w:t>630</w:t>
            </w:r>
          </w:p>
        </w:tc>
      </w:tr>
    </w:tbl>
    <w:p w:rsidR="0083086C" w:rsidRDefault="0083086C" w:rsidP="00954F42"/>
    <w:p w:rsidR="00B06715" w:rsidRPr="00B06715" w:rsidRDefault="00B06715" w:rsidP="00B06715">
      <w:pPr>
        <w:rPr>
          <w:rStyle w:val="hps"/>
        </w:rPr>
      </w:pPr>
      <w:r w:rsidRPr="00B06715">
        <w:rPr>
          <w:rStyle w:val="hps"/>
        </w:rPr>
        <w:t>Référence :</w:t>
      </w:r>
    </w:p>
    <w:p w:rsidR="00B06715" w:rsidRPr="00446B8C" w:rsidRDefault="00B06715" w:rsidP="00B06715">
      <w:pPr>
        <w:pStyle w:val="Paragraphedeliste"/>
        <w:numPr>
          <w:ilvl w:val="0"/>
          <w:numId w:val="29"/>
        </w:numPr>
        <w:rPr>
          <w:rStyle w:val="hps"/>
          <w:lang w:val="en-US"/>
        </w:rPr>
      </w:pPr>
      <w:proofErr w:type="spellStart"/>
      <w:r w:rsidRPr="00472AF5">
        <w:rPr>
          <w:rStyle w:val="hps"/>
          <w:lang w:val="en-US"/>
        </w:rPr>
        <w:t>Simonet</w:t>
      </w:r>
      <w:proofErr w:type="spellEnd"/>
      <w:r w:rsidRPr="00472AF5">
        <w:rPr>
          <w:rStyle w:val="hps"/>
          <w:lang w:val="en-US"/>
        </w:rPr>
        <w:t xml:space="preserve">, D. E., and B. L. Davenport. 1981. Temperature requirements for development and oviposition of the carrot weevil. </w:t>
      </w:r>
      <w:r w:rsidRPr="00446B8C">
        <w:rPr>
          <w:rStyle w:val="hps"/>
          <w:lang w:val="en-US"/>
        </w:rPr>
        <w:t xml:space="preserve">Ann. </w:t>
      </w:r>
      <w:proofErr w:type="spellStart"/>
      <w:r w:rsidRPr="00446B8C">
        <w:rPr>
          <w:rStyle w:val="hps"/>
          <w:lang w:val="en-US"/>
        </w:rPr>
        <w:t>Entomol</w:t>
      </w:r>
      <w:proofErr w:type="spellEnd"/>
      <w:r w:rsidRPr="00446B8C">
        <w:rPr>
          <w:rStyle w:val="hps"/>
          <w:lang w:val="en-US"/>
        </w:rPr>
        <w:t>. Soc. Amer. 74: 312-315.</w:t>
      </w:r>
    </w:p>
    <w:p w:rsidR="00B06715" w:rsidRPr="005410AF" w:rsidRDefault="009D00D6" w:rsidP="00B06715">
      <w:pPr>
        <w:pStyle w:val="Paragraphedeliste"/>
        <w:numPr>
          <w:ilvl w:val="0"/>
          <w:numId w:val="29"/>
        </w:numPr>
        <w:rPr>
          <w:rStyle w:val="hps"/>
          <w:lang w:val="en-US"/>
        </w:rPr>
      </w:pPr>
      <w:hyperlink r:id="rId9" w:history="1">
        <w:r w:rsidR="00B06715" w:rsidRPr="005410AF">
          <w:rPr>
            <w:rStyle w:val="Lienhypertexte"/>
            <w:lang w:val="en-US"/>
          </w:rPr>
          <w:t>http://www.ipm.ucdavis.edu/PHENOLOGY/ma-carrot_weevil_loreg.html</w:t>
        </w:r>
      </w:hyperlink>
    </w:p>
    <w:p w:rsidR="007E458E" w:rsidRPr="00766C4F" w:rsidRDefault="007E458E" w:rsidP="007E458E">
      <w:pPr>
        <w:pStyle w:val="Titre3"/>
        <w:rPr>
          <w:lang w:val="en-US"/>
        </w:rPr>
      </w:pPr>
      <w:r w:rsidRPr="00766C4F">
        <w:rPr>
          <w:lang w:val="en-US"/>
        </w:rPr>
        <w:t>Questions</w:t>
      </w:r>
    </w:p>
    <w:p w:rsidR="00B06715" w:rsidRPr="004E1D83" w:rsidRDefault="00B06715" w:rsidP="0080676A">
      <w:pPr>
        <w:pStyle w:val="Paragraphedeliste"/>
        <w:numPr>
          <w:ilvl w:val="0"/>
          <w:numId w:val="31"/>
        </w:numPr>
        <w:rPr>
          <w:i/>
        </w:rPr>
      </w:pPr>
      <w:r w:rsidRPr="00B06715">
        <w:rPr>
          <w:i/>
        </w:rPr>
        <w:t>Ecrire une fonction R prenant comme argument un vecteur de températures moyennes et retournant la somme des TT correspondant au dernier jour de cette série. Utilise</w:t>
      </w:r>
      <w:r w:rsidR="004E1D83">
        <w:rPr>
          <w:i/>
        </w:rPr>
        <w:t>r</w:t>
      </w:r>
      <w:r w:rsidRPr="00B06715">
        <w:rPr>
          <w:i/>
        </w:rPr>
        <w:t xml:space="preserve"> une boucle (for ...) et une condition (if ... </w:t>
      </w:r>
      <w:proofErr w:type="spellStart"/>
      <w:r w:rsidRPr="00B06715">
        <w:rPr>
          <w:i/>
        </w:rPr>
        <w:t>else</w:t>
      </w:r>
      <w:proofErr w:type="spellEnd"/>
      <w:r w:rsidRPr="00B06715">
        <w:rPr>
          <w:i/>
        </w:rPr>
        <w:t xml:space="preserve"> ...) pour cela. Écrire un programme principal qui exécute la fonction.</w:t>
      </w:r>
    </w:p>
    <w:p w:rsidR="0083086C" w:rsidRDefault="0083086C" w:rsidP="0080676A">
      <w:pPr>
        <w:pStyle w:val="Paragraphedeliste"/>
        <w:numPr>
          <w:ilvl w:val="0"/>
          <w:numId w:val="31"/>
        </w:numPr>
        <w:rPr>
          <w:i/>
        </w:rPr>
      </w:pPr>
      <w:r w:rsidRPr="0083086C">
        <w:rPr>
          <w:i/>
        </w:rPr>
        <w:t>Modifie</w:t>
      </w:r>
      <w:r w:rsidR="004E1D83">
        <w:rPr>
          <w:i/>
        </w:rPr>
        <w:t>r</w:t>
      </w:r>
      <w:r w:rsidRPr="0083086C">
        <w:rPr>
          <w:i/>
        </w:rPr>
        <w:t xml:space="preserve"> la fonction précédente pour stocker les valeurs de TT à chaque pas de temps dans un vecteur appelé TT. Avant de stocker les valeurs TT, vous devez définir le vecteur de TT. Vous pouvez créer un TT vectoriel où l'aide de l'instruction </w:t>
      </w:r>
      <w:r w:rsidRPr="003D7AF4">
        <w:rPr>
          <w:rFonts w:ascii="Courier New" w:hAnsi="Courier New" w:cs="Courier New"/>
          <w:i/>
          <w:highlight w:val="lightGray"/>
        </w:rPr>
        <w:t>TT=</w:t>
      </w:r>
      <w:proofErr w:type="spellStart"/>
      <w:proofErr w:type="gramStart"/>
      <w:r w:rsidRPr="003D7AF4">
        <w:rPr>
          <w:rFonts w:ascii="Courier New" w:hAnsi="Courier New" w:cs="Courier New"/>
          <w:i/>
          <w:highlight w:val="lightGray"/>
        </w:rPr>
        <w:t>rep</w:t>
      </w:r>
      <w:proofErr w:type="spellEnd"/>
      <w:r w:rsidRPr="003D7AF4">
        <w:rPr>
          <w:rFonts w:ascii="Courier New" w:hAnsi="Courier New" w:cs="Courier New"/>
          <w:i/>
          <w:highlight w:val="lightGray"/>
        </w:rPr>
        <w:t>(</w:t>
      </w:r>
      <w:proofErr w:type="gramEnd"/>
      <w:r w:rsidRPr="003D7AF4">
        <w:rPr>
          <w:rFonts w:ascii="Courier New" w:hAnsi="Courier New" w:cs="Courier New"/>
          <w:i/>
          <w:highlight w:val="lightGray"/>
        </w:rPr>
        <w:t>NA, duration)</w:t>
      </w:r>
      <w:r w:rsidRPr="0083086C">
        <w:rPr>
          <w:i/>
        </w:rPr>
        <w:t xml:space="preserve">. Modifier la fonction pour que </w:t>
      </w:r>
      <w:proofErr w:type="spellStart"/>
      <w:r w:rsidRPr="0083086C">
        <w:rPr>
          <w:i/>
        </w:rPr>
        <w:t>Tbase</w:t>
      </w:r>
      <w:proofErr w:type="spellEnd"/>
      <w:r w:rsidRPr="0083086C">
        <w:rPr>
          <w:i/>
        </w:rPr>
        <w:t xml:space="preserve"> en soit un argument.</w:t>
      </w:r>
      <w:r>
        <w:rPr>
          <w:i/>
        </w:rPr>
        <w:t xml:space="preserve"> </w:t>
      </w:r>
      <w:r w:rsidR="00956FD1" w:rsidRPr="0083086C">
        <w:rPr>
          <w:i/>
        </w:rPr>
        <w:t xml:space="preserve">Bravo ! </w:t>
      </w:r>
      <w:r w:rsidRPr="0083086C">
        <w:rPr>
          <w:i/>
        </w:rPr>
        <w:t>Vous avez écrit votre premier modèle dynamique avec R</w:t>
      </w:r>
      <w:r>
        <w:rPr>
          <w:i/>
        </w:rPr>
        <w:t xml:space="preserve"> </w:t>
      </w:r>
      <w:r w:rsidRPr="0083086C">
        <w:rPr>
          <w:i/>
        </w:rPr>
        <w:t>!</w:t>
      </w:r>
    </w:p>
    <w:p w:rsidR="0083086C" w:rsidRDefault="0083086C" w:rsidP="0080676A">
      <w:pPr>
        <w:pStyle w:val="Paragraphedeliste"/>
        <w:numPr>
          <w:ilvl w:val="0"/>
          <w:numId w:val="31"/>
        </w:numPr>
        <w:rPr>
          <w:i/>
        </w:rPr>
      </w:pPr>
      <w:r w:rsidRPr="0083086C">
        <w:rPr>
          <w:i/>
        </w:rPr>
        <w:t>Utilise</w:t>
      </w:r>
      <w:r w:rsidR="004E1D83">
        <w:rPr>
          <w:i/>
        </w:rPr>
        <w:t>r</w:t>
      </w:r>
      <w:r w:rsidRPr="0083086C">
        <w:rPr>
          <w:i/>
        </w:rPr>
        <w:t xml:space="preserve"> </w:t>
      </w:r>
      <w:r>
        <w:rPr>
          <w:i/>
        </w:rPr>
        <w:t>les</w:t>
      </w:r>
      <w:r w:rsidRPr="0083086C">
        <w:rPr>
          <w:i/>
        </w:rPr>
        <w:t xml:space="preserve"> informations</w:t>
      </w:r>
      <w:r>
        <w:rPr>
          <w:i/>
        </w:rPr>
        <w:t xml:space="preserve"> </w:t>
      </w:r>
      <w:r w:rsidR="000401AE">
        <w:rPr>
          <w:i/>
        </w:rPr>
        <w:t xml:space="preserve">sur </w:t>
      </w:r>
      <w:r>
        <w:rPr>
          <w:i/>
        </w:rPr>
        <w:t>les besoins en temps thermique</w:t>
      </w:r>
      <w:r w:rsidRPr="0083086C">
        <w:rPr>
          <w:i/>
        </w:rPr>
        <w:t xml:space="preserve"> pour </w:t>
      </w:r>
      <w:r>
        <w:rPr>
          <w:i/>
        </w:rPr>
        <w:t>c</w:t>
      </w:r>
      <w:r w:rsidRPr="0083086C">
        <w:rPr>
          <w:i/>
        </w:rPr>
        <w:t>harançon de la carotte pour proposer un modèle de phénologie complet.</w:t>
      </w:r>
    </w:p>
    <w:p w:rsidR="0080676A" w:rsidRPr="0080676A" w:rsidRDefault="0080676A" w:rsidP="0080676A">
      <w:pPr>
        <w:pStyle w:val="Paragraphedeliste"/>
        <w:numPr>
          <w:ilvl w:val="0"/>
          <w:numId w:val="31"/>
        </w:numPr>
        <w:rPr>
          <w:i/>
        </w:rPr>
      </w:pPr>
      <w:r>
        <w:rPr>
          <w:i/>
        </w:rPr>
        <w:t xml:space="preserve">Utiliser ce modèle sur un scénario de température constante, puis sur des scénarios climatiques réelle en utilisant les données météos de </w:t>
      </w:r>
      <w:proofErr w:type="spellStart"/>
      <w:r w:rsidRPr="0080676A">
        <w:rPr>
          <w:rFonts w:ascii="Courier New" w:hAnsi="Courier New" w:cs="Courier New"/>
          <w:i/>
        </w:rPr>
        <w:t>weather_FranceWest</w:t>
      </w:r>
      <w:proofErr w:type="spellEnd"/>
      <w:r>
        <w:rPr>
          <w:i/>
        </w:rPr>
        <w:t xml:space="preserve"> du package </w:t>
      </w:r>
      <w:proofErr w:type="spellStart"/>
      <w:r w:rsidRPr="0080676A">
        <w:rPr>
          <w:rFonts w:ascii="Courier New" w:hAnsi="Courier New" w:cs="Courier New"/>
          <w:i/>
        </w:rPr>
        <w:t>ZeBook</w:t>
      </w:r>
      <w:proofErr w:type="spellEnd"/>
      <w:r>
        <w:rPr>
          <w:rFonts w:ascii="Courier New" w:hAnsi="Courier New" w:cs="Courier New"/>
          <w:i/>
        </w:rPr>
        <w:t>.</w:t>
      </w:r>
    </w:p>
    <w:p w:rsidR="0080676A" w:rsidRPr="003D7AF4" w:rsidRDefault="0080676A" w:rsidP="0080676A">
      <w:pPr>
        <w:pStyle w:val="Paragraphedeliste"/>
        <w:rPr>
          <w:rFonts w:ascii="Courier New" w:hAnsi="Courier New" w:cs="Courier New"/>
          <w:i/>
          <w:highlight w:val="lightGray"/>
          <w:lang w:val="en-US"/>
        </w:rPr>
      </w:pPr>
      <w:proofErr w:type="gramStart"/>
      <w:r w:rsidRPr="003D7AF4">
        <w:rPr>
          <w:rFonts w:ascii="Courier New" w:hAnsi="Courier New" w:cs="Courier New"/>
          <w:i/>
          <w:highlight w:val="lightGray"/>
          <w:lang w:val="en-US"/>
        </w:rPr>
        <w:t>library</w:t>
      </w:r>
      <w:r w:rsidR="00956FD1" w:rsidRPr="003D7AF4">
        <w:rPr>
          <w:rFonts w:ascii="Courier New" w:hAnsi="Courier New" w:cs="Courier New"/>
          <w:i/>
          <w:highlight w:val="lightGray"/>
          <w:lang w:val="en-US"/>
        </w:rPr>
        <w:t>(</w:t>
      </w:r>
      <w:proofErr w:type="spellStart"/>
      <w:proofErr w:type="gramEnd"/>
      <w:r w:rsidR="00956FD1" w:rsidRPr="003D7AF4">
        <w:rPr>
          <w:rFonts w:ascii="Courier New" w:hAnsi="Courier New" w:cs="Courier New"/>
          <w:i/>
          <w:highlight w:val="lightGray"/>
          <w:lang w:val="en-US"/>
        </w:rPr>
        <w:t>ZeBook</w:t>
      </w:r>
      <w:proofErr w:type="spellEnd"/>
      <w:r w:rsidR="00956FD1" w:rsidRPr="003D7AF4">
        <w:rPr>
          <w:rFonts w:ascii="Courier New" w:hAnsi="Courier New" w:cs="Courier New"/>
          <w:i/>
          <w:highlight w:val="lightGray"/>
          <w:lang w:val="en-US"/>
        </w:rPr>
        <w:t>)</w:t>
      </w:r>
    </w:p>
    <w:p w:rsidR="0080676A" w:rsidRPr="0080676A" w:rsidRDefault="0080676A" w:rsidP="0080676A">
      <w:pPr>
        <w:pStyle w:val="Paragraphedeliste"/>
        <w:rPr>
          <w:i/>
          <w:lang w:val="en-US"/>
        </w:rPr>
      </w:pPr>
      <w:proofErr w:type="spellStart"/>
      <w:proofErr w:type="gramStart"/>
      <w:r w:rsidRPr="003D7AF4">
        <w:rPr>
          <w:rFonts w:ascii="Courier New" w:hAnsi="Courier New" w:cs="Courier New"/>
          <w:i/>
          <w:highlight w:val="lightGray"/>
          <w:lang w:val="en-US"/>
        </w:rPr>
        <w:t>meteo</w:t>
      </w:r>
      <w:proofErr w:type="spellEnd"/>
      <w:proofErr w:type="gramEnd"/>
      <w:r w:rsidRPr="003D7AF4">
        <w:rPr>
          <w:rFonts w:ascii="Courier New" w:hAnsi="Courier New" w:cs="Courier New"/>
          <w:i/>
          <w:highlight w:val="lightGray"/>
          <w:lang w:val="en-US"/>
        </w:rPr>
        <w:t xml:space="preserve"> = subset(</w:t>
      </w:r>
      <w:proofErr w:type="spellStart"/>
      <w:r w:rsidRPr="003D7AF4">
        <w:rPr>
          <w:rFonts w:ascii="Courier New" w:hAnsi="Courier New" w:cs="Courier New"/>
          <w:i/>
          <w:highlight w:val="lightGray"/>
          <w:lang w:val="en-US"/>
        </w:rPr>
        <w:t>weather_FranceWest,idsite</w:t>
      </w:r>
      <w:proofErr w:type="spellEnd"/>
      <w:r w:rsidRPr="003D7AF4">
        <w:rPr>
          <w:rFonts w:ascii="Courier New" w:hAnsi="Courier New" w:cs="Courier New"/>
          <w:i/>
          <w:highlight w:val="lightGray"/>
          <w:lang w:val="en-US"/>
        </w:rPr>
        <w:t>==1&amp;WEYR==2000)</w:t>
      </w:r>
    </w:p>
    <w:p w:rsidR="0083086C" w:rsidRPr="0083086C" w:rsidRDefault="004E1D83" w:rsidP="0080676A">
      <w:pPr>
        <w:pStyle w:val="Paragraphedeliste"/>
        <w:numPr>
          <w:ilvl w:val="0"/>
          <w:numId w:val="31"/>
        </w:numPr>
        <w:rPr>
          <w:i/>
        </w:rPr>
      </w:pPr>
      <w:r>
        <w:rPr>
          <w:i/>
        </w:rPr>
        <w:t>P</w:t>
      </w:r>
      <w:r w:rsidR="0083086C" w:rsidRPr="0083086C">
        <w:rPr>
          <w:i/>
        </w:rPr>
        <w:t xml:space="preserve">roposer une fonction </w:t>
      </w:r>
      <w:r w:rsidR="0080676A">
        <w:rPr>
          <w:i/>
        </w:rPr>
        <w:t xml:space="preserve">plus </w:t>
      </w:r>
      <w:r w:rsidR="0083086C" w:rsidRPr="0083086C">
        <w:rPr>
          <w:i/>
        </w:rPr>
        <w:t>simple qui n'</w:t>
      </w:r>
      <w:r w:rsidR="0080676A">
        <w:rPr>
          <w:i/>
        </w:rPr>
        <w:t>utilise</w:t>
      </w:r>
      <w:r w:rsidR="0083086C" w:rsidRPr="0083086C">
        <w:rPr>
          <w:i/>
        </w:rPr>
        <w:t xml:space="preserve"> </w:t>
      </w:r>
      <w:r w:rsidR="0080676A">
        <w:rPr>
          <w:i/>
        </w:rPr>
        <w:t>ni</w:t>
      </w:r>
      <w:r w:rsidR="0083086C" w:rsidRPr="0083086C">
        <w:rPr>
          <w:i/>
        </w:rPr>
        <w:t xml:space="preserve"> boucle et </w:t>
      </w:r>
      <w:r w:rsidR="0080676A">
        <w:rPr>
          <w:i/>
        </w:rPr>
        <w:t>ni condition if</w:t>
      </w:r>
      <w:r w:rsidR="0083086C" w:rsidRPr="0083086C">
        <w:rPr>
          <w:i/>
        </w:rPr>
        <w:t>.</w:t>
      </w:r>
    </w:p>
    <w:p w:rsidR="006216FA" w:rsidRPr="006216FA" w:rsidRDefault="006216FA" w:rsidP="00785222">
      <w:pPr>
        <w:pStyle w:val="Titre1"/>
        <w:rPr>
          <w:lang w:val="fr-FR"/>
        </w:rPr>
      </w:pPr>
      <w:bookmarkStart w:id="5" w:name="_Toc436484984"/>
      <w:bookmarkStart w:id="6" w:name="_Toc375237097"/>
      <w:bookmarkStart w:id="7" w:name="_Toc375237219"/>
      <w:r w:rsidRPr="006216FA">
        <w:rPr>
          <w:rFonts w:asciiTheme="minorHAnsi" w:hAnsiTheme="minorHAnsi"/>
          <w:lang w:val="fr-FR"/>
        </w:rPr>
        <w:lastRenderedPageBreak/>
        <w:t xml:space="preserve">Un modèle SEIR simple basé sur le modèle de </w:t>
      </w:r>
      <w:proofErr w:type="spellStart"/>
      <w:r w:rsidRPr="006216FA">
        <w:rPr>
          <w:rFonts w:asciiTheme="minorHAnsi" w:hAnsiTheme="minorHAnsi"/>
          <w:lang w:val="fr-FR"/>
        </w:rPr>
        <w:t>Zadok</w:t>
      </w:r>
      <w:r w:rsidR="00956FD1">
        <w:rPr>
          <w:rFonts w:asciiTheme="minorHAnsi" w:hAnsiTheme="minorHAnsi"/>
          <w:lang w:val="fr-FR"/>
        </w:rPr>
        <w:t>s</w:t>
      </w:r>
      <w:proofErr w:type="spellEnd"/>
      <w:r w:rsidRPr="006216FA">
        <w:rPr>
          <w:rFonts w:asciiTheme="minorHAnsi" w:hAnsiTheme="minorHAnsi"/>
          <w:lang w:val="fr-FR"/>
        </w:rPr>
        <w:t xml:space="preserve"> appli</w:t>
      </w:r>
      <w:r>
        <w:rPr>
          <w:rFonts w:asciiTheme="minorHAnsi" w:hAnsiTheme="minorHAnsi"/>
          <w:lang w:val="fr-FR"/>
        </w:rPr>
        <w:t xml:space="preserve">qué à la </w:t>
      </w:r>
      <w:r w:rsidR="00125B50">
        <w:rPr>
          <w:rFonts w:asciiTheme="minorHAnsi" w:hAnsiTheme="minorHAnsi"/>
          <w:lang w:val="fr-FR"/>
        </w:rPr>
        <w:t>R</w:t>
      </w:r>
      <w:r>
        <w:rPr>
          <w:rFonts w:asciiTheme="minorHAnsi" w:hAnsiTheme="minorHAnsi"/>
          <w:lang w:val="fr-FR"/>
        </w:rPr>
        <w:t xml:space="preserve">ouille </w:t>
      </w:r>
      <w:r w:rsidR="00125B50">
        <w:rPr>
          <w:rFonts w:asciiTheme="minorHAnsi" w:hAnsiTheme="minorHAnsi"/>
          <w:lang w:val="fr-FR"/>
        </w:rPr>
        <w:t>B</w:t>
      </w:r>
      <w:r>
        <w:rPr>
          <w:rFonts w:asciiTheme="minorHAnsi" w:hAnsiTheme="minorHAnsi"/>
          <w:lang w:val="fr-FR"/>
        </w:rPr>
        <w:t>rune.</w:t>
      </w:r>
      <w:bookmarkEnd w:id="5"/>
    </w:p>
    <w:p w:rsidR="000709B8" w:rsidRPr="00224CDD" w:rsidRDefault="001159DF" w:rsidP="001159DF">
      <w:pPr>
        <w:pStyle w:val="Titre2"/>
      </w:pPr>
      <w:bookmarkStart w:id="8" w:name="_Toc375237220"/>
      <w:bookmarkStart w:id="9" w:name="_Toc436484985"/>
      <w:bookmarkEnd w:id="6"/>
      <w:bookmarkEnd w:id="7"/>
      <w:r w:rsidRPr="00224CDD">
        <w:t>D</w:t>
      </w:r>
      <w:r w:rsidR="000709B8" w:rsidRPr="00224CDD">
        <w:t>escription</w:t>
      </w:r>
      <w:r w:rsidRPr="00224CDD">
        <w:t xml:space="preserve"> </w:t>
      </w:r>
      <w:r w:rsidR="00224CDD" w:rsidRPr="00224CDD">
        <w:t>du modèle</w:t>
      </w:r>
      <w:r w:rsidRPr="00224CDD">
        <w:t xml:space="preserve"> </w:t>
      </w:r>
      <w:r w:rsidR="00224CDD" w:rsidRPr="00224CDD">
        <w:t>de</w:t>
      </w:r>
      <w:r w:rsidRPr="00224CDD">
        <w:t xml:space="preserve"> </w:t>
      </w:r>
      <w:proofErr w:type="spellStart"/>
      <w:r w:rsidRPr="00224CDD">
        <w:t>Zadoks</w:t>
      </w:r>
      <w:proofErr w:type="spellEnd"/>
      <w:r w:rsidRPr="00224CDD">
        <w:t xml:space="preserve"> (1971)</w:t>
      </w:r>
      <w:bookmarkEnd w:id="8"/>
      <w:r w:rsidR="00125B50">
        <w:t>.</w:t>
      </w:r>
      <w:bookmarkEnd w:id="9"/>
    </w:p>
    <w:p w:rsidR="006216FA" w:rsidRDefault="006216FA" w:rsidP="002E24C8">
      <w:r>
        <w:rPr>
          <w:rStyle w:val="hps"/>
        </w:rPr>
        <w:t>Ce modèle</w:t>
      </w:r>
      <w:r>
        <w:t xml:space="preserve"> </w:t>
      </w:r>
      <w:r w:rsidR="00956FD1">
        <w:rPr>
          <w:rStyle w:val="hps"/>
        </w:rPr>
        <w:t>proposé par</w:t>
      </w:r>
      <w:r w:rsidR="00956FD1">
        <w:t xml:space="preserve"> </w:t>
      </w:r>
      <w:proofErr w:type="spellStart"/>
      <w:r w:rsidR="00956FD1">
        <w:rPr>
          <w:rStyle w:val="hps"/>
        </w:rPr>
        <w:t>Zadoks</w:t>
      </w:r>
      <w:proofErr w:type="spellEnd"/>
      <w:r w:rsidR="00956FD1">
        <w:t xml:space="preserve"> </w:t>
      </w:r>
      <w:r w:rsidR="00956FD1">
        <w:rPr>
          <w:rStyle w:val="hps"/>
        </w:rPr>
        <w:t xml:space="preserve">(1971) </w:t>
      </w:r>
      <w:r>
        <w:rPr>
          <w:rStyle w:val="hps"/>
        </w:rPr>
        <w:t>est un modèle</w:t>
      </w:r>
      <w:r>
        <w:t xml:space="preserve"> </w:t>
      </w:r>
      <w:r>
        <w:rPr>
          <w:rStyle w:val="hps"/>
        </w:rPr>
        <w:t>classique</w:t>
      </w:r>
      <w:r>
        <w:t xml:space="preserve"> </w:t>
      </w:r>
      <w:r>
        <w:rPr>
          <w:rStyle w:val="hps"/>
        </w:rPr>
        <w:t>SEIR</w:t>
      </w:r>
      <w:r>
        <w:t xml:space="preserve"> </w:t>
      </w:r>
      <w:r>
        <w:rPr>
          <w:rStyle w:val="hps"/>
        </w:rPr>
        <w:t>pour simuler</w:t>
      </w:r>
      <w:r>
        <w:t xml:space="preserve"> </w:t>
      </w:r>
      <w:r>
        <w:rPr>
          <w:rStyle w:val="hps"/>
        </w:rPr>
        <w:t>des épidémies de</w:t>
      </w:r>
      <w:r>
        <w:t xml:space="preserve"> </w:t>
      </w:r>
      <w:r>
        <w:rPr>
          <w:rStyle w:val="hps"/>
        </w:rPr>
        <w:t>maladies des cultures</w:t>
      </w:r>
      <w:r>
        <w:t xml:space="preserve">. </w:t>
      </w:r>
      <w:r>
        <w:rPr>
          <w:rStyle w:val="hps"/>
        </w:rPr>
        <w:t>Les</w:t>
      </w:r>
      <w:r>
        <w:t xml:space="preserve"> modèles SEIR (</w:t>
      </w:r>
      <w:r w:rsidRPr="00224CDD">
        <w:rPr>
          <w:i/>
        </w:rPr>
        <w:t>Susceptible-</w:t>
      </w:r>
      <w:proofErr w:type="spellStart"/>
      <w:r w:rsidRPr="00224CDD">
        <w:rPr>
          <w:i/>
        </w:rPr>
        <w:t>Exposed</w:t>
      </w:r>
      <w:proofErr w:type="spellEnd"/>
      <w:r w:rsidRPr="00224CDD">
        <w:rPr>
          <w:i/>
        </w:rPr>
        <w:t>-</w:t>
      </w:r>
      <w:proofErr w:type="spellStart"/>
      <w:r w:rsidRPr="00224CDD">
        <w:rPr>
          <w:i/>
        </w:rPr>
        <w:t>Infectious-Removed</w:t>
      </w:r>
      <w:proofErr w:type="spellEnd"/>
      <w:r>
        <w:t>) forment une famille de modèle</w:t>
      </w:r>
      <w:r w:rsidR="00956FD1">
        <w:t>s</w:t>
      </w:r>
      <w:r>
        <w:t xml:space="preserve"> très utilisé</w:t>
      </w:r>
      <w:r w:rsidR="00956FD1">
        <w:t>s</w:t>
      </w:r>
      <w:r>
        <w:t xml:space="preserve"> dans différents domaines (médicale, vétérinaire, phytopathologie,…).</w:t>
      </w:r>
    </w:p>
    <w:p w:rsidR="006216FA" w:rsidRDefault="006216FA" w:rsidP="002E24C8">
      <w:r>
        <w:rPr>
          <w:rStyle w:val="hps"/>
        </w:rPr>
        <w:t>La culture</w:t>
      </w:r>
      <w:r>
        <w:t xml:space="preserve"> </w:t>
      </w:r>
      <w:r>
        <w:rPr>
          <w:rStyle w:val="hps"/>
        </w:rPr>
        <w:t>est</w:t>
      </w:r>
      <w:r>
        <w:t xml:space="preserve"> </w:t>
      </w:r>
      <w:r>
        <w:rPr>
          <w:rStyle w:val="hps"/>
        </w:rPr>
        <w:t>considérée comme étant composée</w:t>
      </w:r>
      <w:r>
        <w:t xml:space="preserve"> </w:t>
      </w:r>
      <w:r>
        <w:rPr>
          <w:rStyle w:val="hps"/>
        </w:rPr>
        <w:t>d'un nombre fini</w:t>
      </w:r>
      <w:r>
        <w:t xml:space="preserve"> </w:t>
      </w:r>
      <w:r>
        <w:rPr>
          <w:rStyle w:val="hps"/>
        </w:rPr>
        <w:t>de sites</w:t>
      </w:r>
      <w:r>
        <w:t xml:space="preserve"> </w:t>
      </w:r>
      <w:r>
        <w:rPr>
          <w:rStyle w:val="hps"/>
        </w:rPr>
        <w:t>infectieux</w:t>
      </w:r>
      <w:r>
        <w:t xml:space="preserve">. </w:t>
      </w:r>
      <w:r>
        <w:rPr>
          <w:rStyle w:val="hps"/>
        </w:rPr>
        <w:t>Les</w:t>
      </w:r>
      <w:r>
        <w:t xml:space="preserve"> </w:t>
      </w:r>
      <w:r>
        <w:rPr>
          <w:rStyle w:val="hps"/>
        </w:rPr>
        <w:t>dimensions</w:t>
      </w:r>
      <w:r>
        <w:t xml:space="preserve"> </w:t>
      </w:r>
      <w:r>
        <w:rPr>
          <w:rStyle w:val="hps"/>
        </w:rPr>
        <w:t>physiques d'</w:t>
      </w:r>
      <w:r>
        <w:t xml:space="preserve">un site </w:t>
      </w:r>
      <w:r w:rsidR="0059766B">
        <w:rPr>
          <w:rStyle w:val="hps"/>
        </w:rPr>
        <w:t>infectieux</w:t>
      </w:r>
      <w:r>
        <w:t xml:space="preserve"> </w:t>
      </w:r>
      <w:r>
        <w:rPr>
          <w:rStyle w:val="hps"/>
        </w:rPr>
        <w:t>coïncident</w:t>
      </w:r>
      <w:r>
        <w:t xml:space="preserve"> </w:t>
      </w:r>
      <w:r>
        <w:rPr>
          <w:rStyle w:val="hps"/>
        </w:rPr>
        <w:t>à peu près avec</w:t>
      </w:r>
      <w:r>
        <w:t xml:space="preserve"> </w:t>
      </w:r>
      <w:r>
        <w:rPr>
          <w:rStyle w:val="hps"/>
        </w:rPr>
        <w:t>l'unité</w:t>
      </w:r>
      <w:r>
        <w:t xml:space="preserve"> </w:t>
      </w:r>
      <w:r>
        <w:rPr>
          <w:rStyle w:val="hps"/>
        </w:rPr>
        <w:t>de reproduction</w:t>
      </w:r>
      <w:r>
        <w:t xml:space="preserve"> </w:t>
      </w:r>
      <w:r>
        <w:rPr>
          <w:rStyle w:val="hps"/>
        </w:rPr>
        <w:t>du parasite</w:t>
      </w:r>
      <w:r>
        <w:t xml:space="preserve"> </w:t>
      </w:r>
      <w:r>
        <w:rPr>
          <w:rStyle w:val="hps"/>
        </w:rPr>
        <w:t>étudié</w:t>
      </w:r>
      <w:r>
        <w:t>.</w:t>
      </w:r>
    </w:p>
    <w:p w:rsidR="006216FA" w:rsidRDefault="006216FA" w:rsidP="006216FA">
      <w:r>
        <w:t>Chaque site est caractérisé par son état :</w:t>
      </w:r>
    </w:p>
    <w:p w:rsidR="0059766B" w:rsidRDefault="0059766B" w:rsidP="0059766B">
      <w:pPr>
        <w:pStyle w:val="Paragraphedeliste"/>
        <w:numPr>
          <w:ilvl w:val="0"/>
          <w:numId w:val="33"/>
        </w:numPr>
      </w:pPr>
      <w:r>
        <w:t xml:space="preserve">S : </w:t>
      </w:r>
      <w:r w:rsidRPr="00224CDD">
        <w:rPr>
          <w:i/>
        </w:rPr>
        <w:t>Susceptible</w:t>
      </w:r>
      <w:r>
        <w:t>. Unité saine, pouvant être infectée.</w:t>
      </w:r>
    </w:p>
    <w:p w:rsidR="0059766B" w:rsidRDefault="0059766B" w:rsidP="0059766B">
      <w:pPr>
        <w:pStyle w:val="Paragraphedeliste"/>
        <w:numPr>
          <w:ilvl w:val="0"/>
          <w:numId w:val="33"/>
        </w:numPr>
      </w:pPr>
      <w:r>
        <w:t xml:space="preserve">E : </w:t>
      </w:r>
      <w:proofErr w:type="spellStart"/>
      <w:r w:rsidRPr="00224CDD">
        <w:rPr>
          <w:i/>
        </w:rPr>
        <w:t>Exposed</w:t>
      </w:r>
      <w:proofErr w:type="spellEnd"/>
      <w:r>
        <w:t>. Unité infecté</w:t>
      </w:r>
      <w:r w:rsidR="00956FD1">
        <w:t>e</w:t>
      </w:r>
      <w:r>
        <w:t>, en phase de la</w:t>
      </w:r>
      <w:r w:rsidR="00956FD1">
        <w:t>tence (pour une certaine durée)</w:t>
      </w:r>
      <w:r>
        <w:t xml:space="preserve"> et non infectieuse.</w:t>
      </w:r>
    </w:p>
    <w:p w:rsidR="0059766B" w:rsidRDefault="0059766B" w:rsidP="0059766B">
      <w:pPr>
        <w:pStyle w:val="Paragraphedeliste"/>
        <w:numPr>
          <w:ilvl w:val="0"/>
          <w:numId w:val="33"/>
        </w:numPr>
      </w:pPr>
      <w:r>
        <w:t xml:space="preserve">I : </w:t>
      </w:r>
      <w:proofErr w:type="spellStart"/>
      <w:r w:rsidRPr="00224CDD">
        <w:rPr>
          <w:i/>
        </w:rPr>
        <w:t>Infectious</w:t>
      </w:r>
      <w:proofErr w:type="spellEnd"/>
      <w:r>
        <w:t>. Unité infecté</w:t>
      </w:r>
      <w:r w:rsidR="00956FD1">
        <w:t>e</w:t>
      </w:r>
      <w:r>
        <w:t xml:space="preserve"> et </w:t>
      </w:r>
      <w:r w:rsidR="00956FD1">
        <w:t>infectieuse</w:t>
      </w:r>
      <w:r>
        <w:t xml:space="preserve"> (pour une certaine durée).</w:t>
      </w:r>
    </w:p>
    <w:p w:rsidR="0059766B" w:rsidRDefault="0059766B" w:rsidP="0059766B">
      <w:pPr>
        <w:pStyle w:val="Paragraphedeliste"/>
        <w:numPr>
          <w:ilvl w:val="0"/>
          <w:numId w:val="33"/>
        </w:numPr>
      </w:pPr>
      <w:r>
        <w:t xml:space="preserve">R : </w:t>
      </w:r>
      <w:proofErr w:type="spellStart"/>
      <w:r w:rsidRPr="00224CDD">
        <w:rPr>
          <w:i/>
        </w:rPr>
        <w:t>Removed</w:t>
      </w:r>
      <w:proofErr w:type="spellEnd"/>
      <w:r>
        <w:t>. Unité qui a fini d'être infectieuse</w:t>
      </w:r>
      <w:r w:rsidR="00224CDD">
        <w:t xml:space="preserve">, </w:t>
      </w:r>
      <w:r w:rsidR="00224CDD">
        <w:rPr>
          <w:rStyle w:val="hps"/>
        </w:rPr>
        <w:t>post</w:t>
      </w:r>
      <w:r w:rsidR="00224CDD">
        <w:t xml:space="preserve"> </w:t>
      </w:r>
      <w:r w:rsidR="00224CDD">
        <w:rPr>
          <w:rStyle w:val="hps"/>
        </w:rPr>
        <w:t>infectieuse</w:t>
      </w:r>
      <w:r>
        <w:t>, ne pouvant plus être infectée.</w:t>
      </w:r>
    </w:p>
    <w:p w:rsidR="0059766B" w:rsidRDefault="006216FA" w:rsidP="006216FA">
      <w:r>
        <w:rPr>
          <w:rStyle w:val="hps"/>
        </w:rPr>
        <w:t>Ce</w:t>
      </w:r>
      <w:r>
        <w:t xml:space="preserve"> </w:t>
      </w:r>
      <w:r>
        <w:rPr>
          <w:rStyle w:val="hps"/>
        </w:rPr>
        <w:t>modèle simple</w:t>
      </w:r>
      <w:r>
        <w:t xml:space="preserve"> </w:t>
      </w:r>
      <w:r w:rsidR="0059766B">
        <w:rPr>
          <w:rStyle w:val="hps"/>
        </w:rPr>
        <w:t>est basé</w:t>
      </w:r>
      <w:r>
        <w:rPr>
          <w:rStyle w:val="hps"/>
        </w:rPr>
        <w:t xml:space="preserve"> sur</w:t>
      </w:r>
      <w:r>
        <w:t xml:space="preserve"> </w:t>
      </w:r>
      <w:r>
        <w:rPr>
          <w:rStyle w:val="hps"/>
        </w:rPr>
        <w:t>les concepts</w:t>
      </w:r>
      <w:r>
        <w:t xml:space="preserve"> </w:t>
      </w:r>
      <w:r>
        <w:rPr>
          <w:rStyle w:val="hps"/>
        </w:rPr>
        <w:t>épidémiologiques</w:t>
      </w:r>
      <w:r>
        <w:t xml:space="preserve"> </w:t>
      </w:r>
      <w:r w:rsidR="0059766B">
        <w:t xml:space="preserve">de </w:t>
      </w:r>
      <w:r w:rsidR="0059766B">
        <w:rPr>
          <w:rStyle w:val="hps"/>
        </w:rPr>
        <w:t>"</w:t>
      </w:r>
      <w:r w:rsidR="0059766B">
        <w:t>durée de latence" (durée de l'état E)</w:t>
      </w:r>
      <w:r>
        <w:rPr>
          <w:rStyle w:val="atn"/>
        </w:rPr>
        <w:t xml:space="preserve">, </w:t>
      </w:r>
      <w:r w:rsidR="0059766B">
        <w:rPr>
          <w:rStyle w:val="atn"/>
        </w:rPr>
        <w:t>de "</w:t>
      </w:r>
      <w:r w:rsidR="0059766B">
        <w:t xml:space="preserve">durée </w:t>
      </w:r>
      <w:r>
        <w:t>infectieuse</w:t>
      </w:r>
      <w:r w:rsidR="0059766B">
        <w:t xml:space="preserve">" (durée de l'état I) </w:t>
      </w:r>
      <w:r>
        <w:rPr>
          <w:rStyle w:val="atn"/>
        </w:rPr>
        <w:t xml:space="preserve">et </w:t>
      </w:r>
      <w:r w:rsidR="0059766B">
        <w:rPr>
          <w:rStyle w:val="atn"/>
        </w:rPr>
        <w:t>de "</w:t>
      </w:r>
      <w:r w:rsidR="0059766B">
        <w:t>facteur de multiplication" (nombre</w:t>
      </w:r>
      <w:r w:rsidR="00956FD1">
        <w:t xml:space="preserve"> </w:t>
      </w:r>
      <w:r w:rsidR="0059766B">
        <w:t>de site</w:t>
      </w:r>
      <w:r w:rsidR="00956FD1">
        <w:t>s</w:t>
      </w:r>
      <w:r w:rsidR="0059766B">
        <w:t xml:space="preserve"> contamin</w:t>
      </w:r>
      <w:r w:rsidR="00956FD1">
        <w:t>ables</w:t>
      </w:r>
      <w:r w:rsidR="0059766B">
        <w:t xml:space="preserve"> à partir d'une unité infectieuse</w:t>
      </w:r>
      <w:r w:rsidR="00956FD1">
        <w:t xml:space="preserve"> par jour</w:t>
      </w:r>
      <w:r w:rsidR="0059766B">
        <w:t>)</w:t>
      </w:r>
      <w:r>
        <w:t xml:space="preserve">. </w:t>
      </w:r>
      <w:r>
        <w:rPr>
          <w:rStyle w:val="hps"/>
        </w:rPr>
        <w:t>Différents</w:t>
      </w:r>
      <w:r>
        <w:t xml:space="preserve"> </w:t>
      </w:r>
      <w:proofErr w:type="spellStart"/>
      <w:r>
        <w:rPr>
          <w:rStyle w:val="hps"/>
        </w:rPr>
        <w:t>pathosystèmes</w:t>
      </w:r>
      <w:proofErr w:type="spellEnd"/>
      <w:r>
        <w:t xml:space="preserve"> </w:t>
      </w:r>
      <w:r>
        <w:rPr>
          <w:rStyle w:val="hps"/>
        </w:rPr>
        <w:t>(</w:t>
      </w:r>
      <w:r>
        <w:t xml:space="preserve">avec </w:t>
      </w:r>
      <w:r>
        <w:rPr>
          <w:rStyle w:val="hps"/>
        </w:rPr>
        <w:t>différentes définitions</w:t>
      </w:r>
      <w:r w:rsidR="0059766B">
        <w:rPr>
          <w:rStyle w:val="hps"/>
        </w:rPr>
        <w:t xml:space="preserve"> pour les</w:t>
      </w:r>
      <w:r>
        <w:t xml:space="preserve"> </w:t>
      </w:r>
      <w:r w:rsidR="0059766B">
        <w:t xml:space="preserve">sites </w:t>
      </w:r>
      <w:r w:rsidR="0059766B">
        <w:rPr>
          <w:rStyle w:val="hps"/>
        </w:rPr>
        <w:t>infectieux</w:t>
      </w:r>
      <w:r>
        <w:t xml:space="preserve">) </w:t>
      </w:r>
      <w:r>
        <w:rPr>
          <w:rStyle w:val="hps"/>
        </w:rPr>
        <w:t>peuvent être considérés</w:t>
      </w:r>
      <w:r>
        <w:t xml:space="preserve"> </w:t>
      </w:r>
      <w:r>
        <w:rPr>
          <w:rStyle w:val="hps"/>
        </w:rPr>
        <w:t>avec ce modèle</w:t>
      </w:r>
      <w:r w:rsidR="0059766B">
        <w:t>.</w:t>
      </w:r>
    </w:p>
    <w:p w:rsidR="006216FA" w:rsidRPr="006216FA" w:rsidRDefault="006216FA" w:rsidP="006216FA">
      <w:r>
        <w:rPr>
          <w:rStyle w:val="hps"/>
        </w:rPr>
        <w:t>Une description complète</w:t>
      </w:r>
      <w:r>
        <w:t xml:space="preserve"> </w:t>
      </w:r>
      <w:r>
        <w:rPr>
          <w:rStyle w:val="hps"/>
        </w:rPr>
        <w:t>est disponible</w:t>
      </w:r>
      <w:r>
        <w:t xml:space="preserve"> </w:t>
      </w:r>
      <w:r>
        <w:rPr>
          <w:rStyle w:val="hps"/>
        </w:rPr>
        <w:t>dans l</w:t>
      </w:r>
      <w:r w:rsidR="0059766B">
        <w:rPr>
          <w:rStyle w:val="hps"/>
        </w:rPr>
        <w:t>a publication d'origine qui vous est fourni</w:t>
      </w:r>
      <w:r w:rsidR="00956FD1">
        <w:rPr>
          <w:rStyle w:val="hps"/>
        </w:rPr>
        <w:t>e</w:t>
      </w:r>
      <w:r w:rsidR="0059766B">
        <w:t> :</w:t>
      </w:r>
    </w:p>
    <w:p w:rsidR="002E24C8" w:rsidRPr="00956FD1" w:rsidRDefault="002E24C8" w:rsidP="002E24C8">
      <w:pPr>
        <w:rPr>
          <w:i/>
        </w:rPr>
      </w:pPr>
      <w:proofErr w:type="spellStart"/>
      <w:r w:rsidRPr="00956FD1">
        <w:rPr>
          <w:i/>
          <w:lang w:val="en-US"/>
        </w:rPr>
        <w:t>Zadoks</w:t>
      </w:r>
      <w:proofErr w:type="spellEnd"/>
      <w:r w:rsidRPr="00956FD1">
        <w:rPr>
          <w:i/>
          <w:lang w:val="en-US"/>
        </w:rPr>
        <w:t xml:space="preserve">, J.C. 1971. </w:t>
      </w:r>
      <w:proofErr w:type="gramStart"/>
      <w:r w:rsidRPr="00956FD1">
        <w:rPr>
          <w:i/>
          <w:lang w:val="en-US"/>
        </w:rPr>
        <w:t>Systems Analysis and the Dynamics of Epidemics.</w:t>
      </w:r>
      <w:proofErr w:type="gramEnd"/>
      <w:r w:rsidRPr="00956FD1">
        <w:rPr>
          <w:i/>
          <w:lang w:val="en-US"/>
        </w:rPr>
        <w:t xml:space="preserve"> </w:t>
      </w:r>
      <w:proofErr w:type="spellStart"/>
      <w:r w:rsidRPr="00956FD1">
        <w:rPr>
          <w:i/>
        </w:rPr>
        <w:t>Phytopathology</w:t>
      </w:r>
      <w:proofErr w:type="spellEnd"/>
      <w:r w:rsidRPr="00956FD1">
        <w:rPr>
          <w:i/>
        </w:rPr>
        <w:t>. 61:441-598.</w:t>
      </w:r>
    </w:p>
    <w:p w:rsidR="0059766B" w:rsidRPr="00472AF5" w:rsidRDefault="0059766B" w:rsidP="002E24C8"/>
    <w:p w:rsidR="0059766B" w:rsidRPr="0059766B" w:rsidRDefault="0059766B" w:rsidP="002E24C8">
      <w:r w:rsidRPr="0059766B">
        <w:t>Il s'agit d'un modèle relativement simple</w:t>
      </w:r>
      <w:r>
        <w:t xml:space="preserve">, voire simpliste. En effet, il existe de </w:t>
      </w:r>
      <w:r w:rsidRPr="0059766B">
        <w:t xml:space="preserve">nombreux autres modèles plus récents </w:t>
      </w:r>
      <w:r>
        <w:t>qui</w:t>
      </w:r>
      <w:r w:rsidRPr="0059766B">
        <w:t xml:space="preserve"> inclu</w:t>
      </w:r>
      <w:r>
        <w:t>e</w:t>
      </w:r>
      <w:r w:rsidRPr="0059766B">
        <w:t>nt plus de connaissance sur les mécanismes épidémiologiques en jeux.</w:t>
      </w:r>
      <w:r>
        <w:t xml:space="preserve"> Néanmoins, </w:t>
      </w:r>
      <w:r w:rsidR="00956FD1">
        <w:t>l</w:t>
      </w:r>
      <w:r w:rsidR="00224CDD">
        <w:t xml:space="preserve">es </w:t>
      </w:r>
      <w:r>
        <w:t>concepts</w:t>
      </w:r>
      <w:r w:rsidR="00224CDD">
        <w:t xml:space="preserve"> du modèle de </w:t>
      </w:r>
      <w:proofErr w:type="spellStart"/>
      <w:r w:rsidR="00224CDD">
        <w:t>Zadoks</w:t>
      </w:r>
      <w:proofErr w:type="spellEnd"/>
      <w:r>
        <w:t xml:space="preserve"> </w:t>
      </w:r>
      <w:r w:rsidR="00956FD1">
        <w:t>sont</w:t>
      </w:r>
      <w:r>
        <w:t xml:space="preserve"> à la </w:t>
      </w:r>
      <w:r w:rsidR="00224CDD">
        <w:t>base de certains de ces modèles</w:t>
      </w:r>
      <w:r w:rsidR="00956FD1">
        <w:t xml:space="preserve"> plus complexes</w:t>
      </w:r>
      <w:r w:rsidR="00224CDD">
        <w:t xml:space="preserve">. Il s'agit donc d'un bon point de départ pour comprendre </w:t>
      </w:r>
      <w:r w:rsidR="00956FD1">
        <w:t>le fonctionnement d'</w:t>
      </w:r>
      <w:r w:rsidR="00224CDD">
        <w:t>un modèle dynamique.</w:t>
      </w:r>
    </w:p>
    <w:p w:rsidR="00224CDD" w:rsidRPr="00224CDD" w:rsidRDefault="00224CDD" w:rsidP="00224CDD">
      <w:pPr>
        <w:pStyle w:val="Titre2"/>
      </w:pPr>
      <w:bookmarkStart w:id="10" w:name="_Toc436484986"/>
      <w:r>
        <w:t>Structure du modèle.</w:t>
      </w:r>
      <w:bookmarkEnd w:id="10"/>
    </w:p>
    <w:p w:rsidR="00224CDD" w:rsidRDefault="00224CDD" w:rsidP="002E24C8">
      <w:pPr>
        <w:rPr>
          <w:rStyle w:val="hps"/>
        </w:rPr>
      </w:pPr>
      <w:r>
        <w:rPr>
          <w:rStyle w:val="hps"/>
        </w:rPr>
        <w:t>Le modèle</w:t>
      </w:r>
      <w:r>
        <w:t xml:space="preserve"> </w:t>
      </w:r>
      <w:r>
        <w:rPr>
          <w:rStyle w:val="hps"/>
        </w:rPr>
        <w:t>a quatre</w:t>
      </w:r>
      <w:r>
        <w:t xml:space="preserve"> </w:t>
      </w:r>
      <w:r>
        <w:rPr>
          <w:rStyle w:val="hps"/>
        </w:rPr>
        <w:t>variables d'état</w:t>
      </w:r>
      <w:r w:rsidR="0010004F">
        <w:rPr>
          <w:rStyle w:val="hps"/>
        </w:rPr>
        <w:t xml:space="preserve"> (nécessaires et suffisantes pour décrire le système</w:t>
      </w:r>
      <w:r w:rsidR="00956FD1">
        <w:rPr>
          <w:rStyle w:val="hps"/>
        </w:rPr>
        <w:t xml:space="preserve"> modélisé</w:t>
      </w:r>
      <w:r w:rsidR="0010004F">
        <w:rPr>
          <w:rStyle w:val="hps"/>
        </w:rPr>
        <w:t>)</w:t>
      </w:r>
      <w:r>
        <w:t xml:space="preserve"> </w:t>
      </w:r>
      <w:r>
        <w:rPr>
          <w:rStyle w:val="hps"/>
        </w:rPr>
        <w:t>représentant</w:t>
      </w:r>
      <w:r>
        <w:t xml:space="preserve"> </w:t>
      </w:r>
      <w:r>
        <w:rPr>
          <w:rStyle w:val="hps"/>
        </w:rPr>
        <w:t>le nombre de sites</w:t>
      </w:r>
      <w:r>
        <w:t xml:space="preserve"> </w:t>
      </w:r>
      <w:r>
        <w:rPr>
          <w:rStyle w:val="hps"/>
        </w:rPr>
        <w:t>dans chaque état.</w:t>
      </w:r>
    </w:p>
    <w:tbl>
      <w:tblPr>
        <w:tblStyle w:val="Grilledutableau"/>
        <w:tblW w:w="6581" w:type="dxa"/>
        <w:tblInd w:w="108" w:type="dxa"/>
        <w:tblLook w:val="04A0" w:firstRow="1" w:lastRow="0" w:firstColumn="1" w:lastColumn="0" w:noHBand="0" w:noVBand="1"/>
      </w:tblPr>
      <w:tblGrid>
        <w:gridCol w:w="1744"/>
        <w:gridCol w:w="2532"/>
        <w:gridCol w:w="2305"/>
      </w:tblGrid>
      <w:tr w:rsidR="0010004F" w:rsidRPr="004E1D83" w:rsidTr="004E1D83">
        <w:tc>
          <w:tcPr>
            <w:tcW w:w="1744" w:type="dxa"/>
          </w:tcPr>
          <w:p w:rsidR="0010004F" w:rsidRPr="004E1D83" w:rsidRDefault="0010004F" w:rsidP="0010004F">
            <w:pPr>
              <w:rPr>
                <w:rStyle w:val="hps"/>
                <w:sz w:val="20"/>
              </w:rPr>
            </w:pPr>
            <w:r w:rsidRPr="004E1D83">
              <w:rPr>
                <w:rStyle w:val="hps"/>
                <w:sz w:val="20"/>
              </w:rPr>
              <w:t>Variable d'état</w:t>
            </w:r>
          </w:p>
          <w:p w:rsidR="0010004F" w:rsidRPr="004E1D83" w:rsidRDefault="0010004F" w:rsidP="0010004F">
            <w:pPr>
              <w:rPr>
                <w:rStyle w:val="hps"/>
                <w:sz w:val="20"/>
                <w:szCs w:val="16"/>
              </w:rPr>
            </w:pPr>
            <w:r w:rsidRPr="004E1D83">
              <w:rPr>
                <w:rStyle w:val="hps"/>
                <w:sz w:val="20"/>
                <w:szCs w:val="16"/>
              </w:rPr>
              <w:t>(à utiliser dans R)</w:t>
            </w:r>
          </w:p>
        </w:tc>
        <w:tc>
          <w:tcPr>
            <w:tcW w:w="2532" w:type="dxa"/>
          </w:tcPr>
          <w:p w:rsidR="0010004F" w:rsidRPr="004E1D83" w:rsidRDefault="0010004F" w:rsidP="0010004F">
            <w:pPr>
              <w:rPr>
                <w:sz w:val="20"/>
              </w:rPr>
            </w:pPr>
            <w:r w:rsidRPr="004E1D83">
              <w:rPr>
                <w:sz w:val="20"/>
              </w:rPr>
              <w:t>Origine du nom</w:t>
            </w:r>
          </w:p>
        </w:tc>
        <w:tc>
          <w:tcPr>
            <w:tcW w:w="2305" w:type="dxa"/>
          </w:tcPr>
          <w:p w:rsidR="0010004F" w:rsidRPr="004E1D83" w:rsidRDefault="0010004F" w:rsidP="0010004F">
            <w:pPr>
              <w:rPr>
                <w:sz w:val="20"/>
              </w:rPr>
            </w:pPr>
            <w:r w:rsidRPr="004E1D83">
              <w:rPr>
                <w:sz w:val="20"/>
              </w:rPr>
              <w:t>Etat SEIR correspondant</w:t>
            </w:r>
          </w:p>
        </w:tc>
      </w:tr>
      <w:tr w:rsidR="0010004F" w:rsidRPr="004E1D83" w:rsidTr="004E1D83">
        <w:tc>
          <w:tcPr>
            <w:tcW w:w="1744" w:type="dxa"/>
          </w:tcPr>
          <w:p w:rsidR="0010004F" w:rsidRPr="004E1D83" w:rsidRDefault="0010004F" w:rsidP="0010004F">
            <w:pPr>
              <w:rPr>
                <w:sz w:val="20"/>
              </w:rPr>
            </w:pPr>
            <w:r w:rsidRPr="004E1D83">
              <w:rPr>
                <w:rStyle w:val="hps"/>
                <w:sz w:val="20"/>
              </w:rPr>
              <w:t>XVAC</w:t>
            </w:r>
          </w:p>
        </w:tc>
        <w:tc>
          <w:tcPr>
            <w:tcW w:w="2532" w:type="dxa"/>
          </w:tcPr>
          <w:p w:rsidR="0010004F" w:rsidRPr="004E1D83" w:rsidRDefault="0010004F" w:rsidP="0010004F">
            <w:pPr>
              <w:rPr>
                <w:sz w:val="20"/>
              </w:rPr>
            </w:pPr>
            <w:r w:rsidRPr="004E1D83">
              <w:rPr>
                <w:rStyle w:val="hps"/>
                <w:sz w:val="20"/>
              </w:rPr>
              <w:t>vacant</w:t>
            </w:r>
          </w:p>
        </w:tc>
        <w:tc>
          <w:tcPr>
            <w:tcW w:w="2305" w:type="dxa"/>
          </w:tcPr>
          <w:p w:rsidR="0010004F" w:rsidRPr="004E1D83" w:rsidRDefault="0010004F" w:rsidP="0010004F">
            <w:pPr>
              <w:rPr>
                <w:sz w:val="20"/>
              </w:rPr>
            </w:pPr>
            <w:r w:rsidRPr="004E1D83">
              <w:rPr>
                <w:sz w:val="20"/>
              </w:rPr>
              <w:t xml:space="preserve"> S : </w:t>
            </w:r>
            <w:r w:rsidRPr="004E1D83">
              <w:rPr>
                <w:i/>
                <w:sz w:val="20"/>
              </w:rPr>
              <w:t>Susceptible</w:t>
            </w:r>
            <w:r w:rsidRPr="004E1D83">
              <w:rPr>
                <w:sz w:val="20"/>
              </w:rPr>
              <w:t>.</w:t>
            </w:r>
          </w:p>
        </w:tc>
      </w:tr>
      <w:tr w:rsidR="0010004F" w:rsidRPr="004E1D83" w:rsidTr="004E1D83">
        <w:tc>
          <w:tcPr>
            <w:tcW w:w="1744" w:type="dxa"/>
          </w:tcPr>
          <w:p w:rsidR="0010004F" w:rsidRPr="004E1D83" w:rsidRDefault="0010004F" w:rsidP="0010004F">
            <w:pPr>
              <w:rPr>
                <w:rStyle w:val="hps"/>
                <w:sz w:val="20"/>
              </w:rPr>
            </w:pPr>
            <w:r w:rsidRPr="004E1D83">
              <w:rPr>
                <w:rStyle w:val="hps"/>
                <w:sz w:val="20"/>
              </w:rPr>
              <w:t>XLAT</w:t>
            </w:r>
          </w:p>
        </w:tc>
        <w:tc>
          <w:tcPr>
            <w:tcW w:w="2532" w:type="dxa"/>
          </w:tcPr>
          <w:p w:rsidR="0010004F" w:rsidRPr="004E1D83" w:rsidRDefault="0010004F" w:rsidP="0010004F">
            <w:pPr>
              <w:rPr>
                <w:sz w:val="20"/>
              </w:rPr>
            </w:pPr>
            <w:r w:rsidRPr="004E1D83">
              <w:rPr>
                <w:rStyle w:val="hps"/>
                <w:sz w:val="20"/>
              </w:rPr>
              <w:t>latent</w:t>
            </w:r>
          </w:p>
        </w:tc>
        <w:tc>
          <w:tcPr>
            <w:tcW w:w="2305" w:type="dxa"/>
          </w:tcPr>
          <w:p w:rsidR="0010004F" w:rsidRPr="004E1D83" w:rsidRDefault="0010004F" w:rsidP="0010004F">
            <w:pPr>
              <w:rPr>
                <w:sz w:val="20"/>
              </w:rPr>
            </w:pPr>
            <w:r w:rsidRPr="004E1D83">
              <w:rPr>
                <w:sz w:val="20"/>
              </w:rPr>
              <w:t xml:space="preserve"> E : </w:t>
            </w:r>
            <w:proofErr w:type="spellStart"/>
            <w:r w:rsidRPr="004E1D83">
              <w:rPr>
                <w:i/>
                <w:sz w:val="20"/>
              </w:rPr>
              <w:t>Exposed</w:t>
            </w:r>
            <w:proofErr w:type="spellEnd"/>
            <w:r w:rsidRPr="004E1D83">
              <w:rPr>
                <w:sz w:val="20"/>
              </w:rPr>
              <w:t>.</w:t>
            </w:r>
          </w:p>
        </w:tc>
      </w:tr>
      <w:tr w:rsidR="0010004F" w:rsidRPr="004E1D83" w:rsidTr="004E1D83">
        <w:tc>
          <w:tcPr>
            <w:tcW w:w="1744" w:type="dxa"/>
          </w:tcPr>
          <w:p w:rsidR="0010004F" w:rsidRPr="004E1D83" w:rsidRDefault="0010004F" w:rsidP="0010004F">
            <w:pPr>
              <w:rPr>
                <w:rStyle w:val="hps"/>
                <w:sz w:val="20"/>
              </w:rPr>
            </w:pPr>
            <w:r w:rsidRPr="004E1D83">
              <w:rPr>
                <w:rStyle w:val="hps"/>
                <w:sz w:val="20"/>
              </w:rPr>
              <w:t>XINF</w:t>
            </w:r>
          </w:p>
        </w:tc>
        <w:tc>
          <w:tcPr>
            <w:tcW w:w="2532" w:type="dxa"/>
          </w:tcPr>
          <w:p w:rsidR="0010004F" w:rsidRPr="004E1D83" w:rsidRDefault="0010004F" w:rsidP="0010004F">
            <w:pPr>
              <w:rPr>
                <w:sz w:val="20"/>
              </w:rPr>
            </w:pPr>
            <w:r w:rsidRPr="004E1D83">
              <w:rPr>
                <w:rStyle w:val="hps"/>
                <w:sz w:val="20"/>
              </w:rPr>
              <w:t>infectieux</w:t>
            </w:r>
          </w:p>
        </w:tc>
        <w:tc>
          <w:tcPr>
            <w:tcW w:w="2305" w:type="dxa"/>
          </w:tcPr>
          <w:p w:rsidR="0010004F" w:rsidRPr="004E1D83" w:rsidRDefault="0010004F" w:rsidP="0010004F">
            <w:pPr>
              <w:rPr>
                <w:sz w:val="20"/>
              </w:rPr>
            </w:pPr>
            <w:r w:rsidRPr="004E1D83">
              <w:rPr>
                <w:sz w:val="20"/>
              </w:rPr>
              <w:t xml:space="preserve"> I : </w:t>
            </w:r>
            <w:proofErr w:type="spellStart"/>
            <w:r w:rsidRPr="004E1D83">
              <w:rPr>
                <w:i/>
                <w:sz w:val="20"/>
              </w:rPr>
              <w:t>Infectious</w:t>
            </w:r>
            <w:proofErr w:type="spellEnd"/>
            <w:r w:rsidRPr="004E1D83">
              <w:rPr>
                <w:sz w:val="20"/>
              </w:rPr>
              <w:t>.</w:t>
            </w:r>
          </w:p>
        </w:tc>
      </w:tr>
      <w:tr w:rsidR="0010004F" w:rsidRPr="004E1D83" w:rsidTr="004E1D83">
        <w:tc>
          <w:tcPr>
            <w:tcW w:w="1744" w:type="dxa"/>
          </w:tcPr>
          <w:p w:rsidR="0010004F" w:rsidRPr="004E1D83" w:rsidRDefault="0010004F" w:rsidP="0010004F">
            <w:pPr>
              <w:rPr>
                <w:sz w:val="20"/>
                <w:lang w:val="en-US"/>
              </w:rPr>
            </w:pPr>
            <w:r w:rsidRPr="004E1D83">
              <w:rPr>
                <w:rStyle w:val="hps"/>
                <w:sz w:val="20"/>
                <w:lang w:val="en-US"/>
              </w:rPr>
              <w:t>XCTR</w:t>
            </w:r>
          </w:p>
        </w:tc>
        <w:tc>
          <w:tcPr>
            <w:tcW w:w="2532" w:type="dxa"/>
          </w:tcPr>
          <w:p w:rsidR="0010004F" w:rsidRPr="004E1D83" w:rsidRDefault="0010004F" w:rsidP="0010004F">
            <w:pPr>
              <w:rPr>
                <w:sz w:val="20"/>
                <w:lang w:val="en-US"/>
              </w:rPr>
            </w:pPr>
            <w:r w:rsidRPr="004E1D83">
              <w:rPr>
                <w:sz w:val="20"/>
                <w:lang w:val="en-US"/>
              </w:rPr>
              <w:t>cumulative total of removal</w:t>
            </w:r>
          </w:p>
        </w:tc>
        <w:tc>
          <w:tcPr>
            <w:tcW w:w="2305" w:type="dxa"/>
          </w:tcPr>
          <w:p w:rsidR="0010004F" w:rsidRPr="004E1D83" w:rsidRDefault="0010004F" w:rsidP="0010004F">
            <w:pPr>
              <w:rPr>
                <w:sz w:val="20"/>
              </w:rPr>
            </w:pPr>
            <w:r w:rsidRPr="004E1D83">
              <w:rPr>
                <w:sz w:val="20"/>
                <w:lang w:val="en-US"/>
              </w:rPr>
              <w:t xml:space="preserve"> </w:t>
            </w:r>
            <w:proofErr w:type="gramStart"/>
            <w:r w:rsidRPr="004E1D83">
              <w:rPr>
                <w:sz w:val="20"/>
                <w:lang w:val="en-US"/>
              </w:rPr>
              <w:t>R :</w:t>
            </w:r>
            <w:proofErr w:type="gramEnd"/>
            <w:r w:rsidRPr="004E1D83">
              <w:rPr>
                <w:sz w:val="20"/>
                <w:lang w:val="en-US"/>
              </w:rPr>
              <w:t xml:space="preserve"> </w:t>
            </w:r>
            <w:r w:rsidRPr="004E1D83">
              <w:rPr>
                <w:i/>
                <w:sz w:val="20"/>
                <w:lang w:val="en-US"/>
              </w:rPr>
              <w:t>Removed</w:t>
            </w:r>
            <w:r w:rsidRPr="004E1D83">
              <w:rPr>
                <w:sz w:val="20"/>
                <w:lang w:val="en-US"/>
              </w:rPr>
              <w:t>.</w:t>
            </w:r>
          </w:p>
        </w:tc>
      </w:tr>
    </w:tbl>
    <w:p w:rsidR="0010004F" w:rsidRDefault="00224CDD" w:rsidP="002E24C8">
      <w:r>
        <w:rPr>
          <w:rStyle w:val="hps"/>
        </w:rPr>
        <w:t>Deux</w:t>
      </w:r>
      <w:r>
        <w:t xml:space="preserve"> </w:t>
      </w:r>
      <w:r>
        <w:rPr>
          <w:rStyle w:val="hps"/>
        </w:rPr>
        <w:t>variables supplémentaires</w:t>
      </w:r>
      <w:r>
        <w:t xml:space="preserve"> </w:t>
      </w:r>
      <w:r>
        <w:rPr>
          <w:rStyle w:val="hps"/>
        </w:rPr>
        <w:t>basé</w:t>
      </w:r>
      <w:r w:rsidR="00956FD1">
        <w:rPr>
          <w:rStyle w:val="hps"/>
        </w:rPr>
        <w:t>e</w:t>
      </w:r>
      <w:r>
        <w:rPr>
          <w:rStyle w:val="hps"/>
        </w:rPr>
        <w:t>s sur</w:t>
      </w:r>
      <w:r>
        <w:t xml:space="preserve"> </w:t>
      </w:r>
      <w:r>
        <w:rPr>
          <w:rStyle w:val="hps"/>
        </w:rPr>
        <w:t>les variables d'état</w:t>
      </w:r>
      <w:r>
        <w:t xml:space="preserve"> </w:t>
      </w:r>
      <w:r>
        <w:rPr>
          <w:rStyle w:val="hps"/>
        </w:rPr>
        <w:t>sont utilisé</w:t>
      </w:r>
      <w:r w:rsidR="00956FD1">
        <w:rPr>
          <w:rStyle w:val="hps"/>
        </w:rPr>
        <w:t>e</w:t>
      </w:r>
      <w:r>
        <w:rPr>
          <w:rStyle w:val="hps"/>
        </w:rPr>
        <w:t>s</w:t>
      </w:r>
      <w:r>
        <w:t xml:space="preserve"> </w:t>
      </w:r>
      <w:r w:rsidR="0010004F">
        <w:t>pour plus de facilité :</w:t>
      </w:r>
    </w:p>
    <w:p w:rsidR="0010004F" w:rsidRDefault="00224CDD" w:rsidP="0010004F">
      <w:pPr>
        <w:pStyle w:val="Paragraphedeliste"/>
        <w:numPr>
          <w:ilvl w:val="0"/>
          <w:numId w:val="37"/>
        </w:numPr>
        <w:rPr>
          <w:rStyle w:val="hps"/>
        </w:rPr>
      </w:pPr>
      <w:r>
        <w:rPr>
          <w:rStyle w:val="hps"/>
        </w:rPr>
        <w:t>XTO1</w:t>
      </w:r>
      <w:r>
        <w:t xml:space="preserve"> </w:t>
      </w:r>
      <w:r>
        <w:rPr>
          <w:rStyle w:val="hps"/>
        </w:rPr>
        <w:t>=</w:t>
      </w:r>
      <w:r>
        <w:t xml:space="preserve"> </w:t>
      </w:r>
      <w:r>
        <w:rPr>
          <w:rStyle w:val="hps"/>
        </w:rPr>
        <w:t>XLAT</w:t>
      </w:r>
      <w:r>
        <w:t xml:space="preserve"> </w:t>
      </w:r>
      <w:r>
        <w:rPr>
          <w:rStyle w:val="hps"/>
        </w:rPr>
        <w:t>+</w:t>
      </w:r>
      <w:r>
        <w:t xml:space="preserve"> </w:t>
      </w:r>
      <w:r>
        <w:rPr>
          <w:rStyle w:val="hps"/>
        </w:rPr>
        <w:t>XINF</w:t>
      </w:r>
      <w:r>
        <w:t xml:space="preserve"> </w:t>
      </w:r>
      <w:r>
        <w:rPr>
          <w:rStyle w:val="hps"/>
        </w:rPr>
        <w:t>+</w:t>
      </w:r>
      <w:r>
        <w:t xml:space="preserve"> </w:t>
      </w:r>
      <w:r>
        <w:rPr>
          <w:rStyle w:val="hps"/>
        </w:rPr>
        <w:t>XCTR</w:t>
      </w:r>
    </w:p>
    <w:p w:rsidR="0010004F" w:rsidRDefault="00224CDD" w:rsidP="0010004F">
      <w:pPr>
        <w:pStyle w:val="Paragraphedeliste"/>
        <w:numPr>
          <w:ilvl w:val="0"/>
          <w:numId w:val="37"/>
        </w:numPr>
      </w:pPr>
      <w:r>
        <w:rPr>
          <w:rStyle w:val="hps"/>
        </w:rPr>
        <w:t>XSEV</w:t>
      </w:r>
      <w:r>
        <w:t xml:space="preserve"> </w:t>
      </w:r>
      <w:r>
        <w:rPr>
          <w:rStyle w:val="hps"/>
        </w:rPr>
        <w:t>=</w:t>
      </w:r>
      <w:r>
        <w:t xml:space="preserve"> </w:t>
      </w:r>
      <w:r>
        <w:rPr>
          <w:rStyle w:val="hps"/>
        </w:rPr>
        <w:t>XINF</w:t>
      </w:r>
      <w:r>
        <w:t xml:space="preserve"> </w:t>
      </w:r>
      <w:r>
        <w:rPr>
          <w:rStyle w:val="hps"/>
        </w:rPr>
        <w:t>+</w:t>
      </w:r>
      <w:r>
        <w:t xml:space="preserve"> </w:t>
      </w:r>
      <w:r>
        <w:rPr>
          <w:rStyle w:val="hps"/>
        </w:rPr>
        <w:t>XCTR</w:t>
      </w:r>
    </w:p>
    <w:p w:rsidR="0010004F" w:rsidRDefault="0010004F" w:rsidP="002E24C8">
      <w:pPr>
        <w:rPr>
          <w:rStyle w:val="hps"/>
        </w:rPr>
      </w:pPr>
      <w:r>
        <w:rPr>
          <w:rStyle w:val="hps"/>
        </w:rPr>
        <w:t>Les f</w:t>
      </w:r>
      <w:r w:rsidR="00224CDD">
        <w:rPr>
          <w:rStyle w:val="hps"/>
        </w:rPr>
        <w:t>lux</w:t>
      </w:r>
      <w:r w:rsidR="00224CDD">
        <w:t xml:space="preserve"> </w:t>
      </w:r>
      <w:r>
        <w:rPr>
          <w:rStyle w:val="hps"/>
        </w:rPr>
        <w:t xml:space="preserve">ou </w:t>
      </w:r>
      <w:r w:rsidR="00224CDD">
        <w:rPr>
          <w:rStyle w:val="hps"/>
        </w:rPr>
        <w:t>taux</w:t>
      </w:r>
      <w:r w:rsidR="00224CDD">
        <w:t xml:space="preserve"> </w:t>
      </w:r>
      <w:r>
        <w:t xml:space="preserve">d'évolution des </w:t>
      </w:r>
      <w:r w:rsidR="00224CDD">
        <w:rPr>
          <w:rStyle w:val="hps"/>
        </w:rPr>
        <w:t>variables d'état</w:t>
      </w:r>
      <w:r w:rsidR="00224CDD">
        <w:t xml:space="preserve"> </w:t>
      </w:r>
      <w:r w:rsidR="00224CDD">
        <w:rPr>
          <w:rStyle w:val="hps"/>
        </w:rPr>
        <w:t xml:space="preserve">sont </w:t>
      </w:r>
      <w:r>
        <w:rPr>
          <w:rStyle w:val="hps"/>
        </w:rPr>
        <w:t>définis :</w:t>
      </w:r>
    </w:p>
    <w:p w:rsidR="0010004F" w:rsidRDefault="00224CDD" w:rsidP="0010004F">
      <w:pPr>
        <w:pStyle w:val="Paragraphedeliste"/>
        <w:numPr>
          <w:ilvl w:val="0"/>
          <w:numId w:val="38"/>
        </w:numPr>
      </w:pPr>
      <w:proofErr w:type="spellStart"/>
      <w:r>
        <w:rPr>
          <w:rStyle w:val="hps"/>
        </w:rPr>
        <w:t>rocc</w:t>
      </w:r>
      <w:proofErr w:type="spellEnd"/>
      <w:r>
        <w:t xml:space="preserve"> </w:t>
      </w:r>
      <w:r w:rsidR="0010004F">
        <w:rPr>
          <w:rStyle w:val="hps"/>
        </w:rPr>
        <w:t>(</w:t>
      </w:r>
      <w:r>
        <w:rPr>
          <w:rStyle w:val="hps"/>
        </w:rPr>
        <w:t>occupation</w:t>
      </w:r>
      <w:r w:rsidR="0010004F">
        <w:rPr>
          <w:rStyle w:val="hps"/>
        </w:rPr>
        <w:t>)</w:t>
      </w:r>
    </w:p>
    <w:p w:rsidR="0010004F" w:rsidRDefault="00224CDD" w:rsidP="0010004F">
      <w:pPr>
        <w:pStyle w:val="Paragraphedeliste"/>
        <w:numPr>
          <w:ilvl w:val="0"/>
          <w:numId w:val="38"/>
        </w:numPr>
      </w:pPr>
      <w:proofErr w:type="spellStart"/>
      <w:r>
        <w:rPr>
          <w:rStyle w:val="hps"/>
        </w:rPr>
        <w:t>rapp</w:t>
      </w:r>
      <w:proofErr w:type="spellEnd"/>
      <w:r w:rsidR="0010004F">
        <w:t xml:space="preserve"> (</w:t>
      </w:r>
      <w:r w:rsidR="0010004F" w:rsidRPr="00766C4F">
        <w:rPr>
          <w:lang w:val="en-US"/>
        </w:rPr>
        <w:t>apparition</w:t>
      </w:r>
    </w:p>
    <w:p w:rsidR="0010004F" w:rsidRPr="0010004F" w:rsidRDefault="0010004F" w:rsidP="0010004F">
      <w:pPr>
        <w:pStyle w:val="Paragraphedeliste"/>
        <w:numPr>
          <w:ilvl w:val="0"/>
          <w:numId w:val="38"/>
        </w:numPr>
      </w:pPr>
      <w:proofErr w:type="spellStart"/>
      <w:r>
        <w:rPr>
          <w:lang w:val="en-US"/>
        </w:rPr>
        <w:t>rrem</w:t>
      </w:r>
      <w:proofErr w:type="spellEnd"/>
      <w:r>
        <w:rPr>
          <w:lang w:val="en-US"/>
        </w:rPr>
        <w:t xml:space="preserve"> (</w:t>
      </w:r>
      <w:r w:rsidRPr="00766C4F">
        <w:rPr>
          <w:lang w:val="en-US"/>
        </w:rPr>
        <w:t>removal</w:t>
      </w:r>
      <w:r>
        <w:rPr>
          <w:lang w:val="en-US"/>
        </w:rPr>
        <w:t>)</w:t>
      </w:r>
    </w:p>
    <w:p w:rsidR="0010004F" w:rsidRDefault="0010004F" w:rsidP="0010004F">
      <w:pPr>
        <w:rPr>
          <w:rStyle w:val="hps"/>
        </w:rPr>
      </w:pPr>
    </w:p>
    <w:p w:rsidR="00224CDD" w:rsidRPr="0010004F" w:rsidRDefault="00224CDD" w:rsidP="0010004F">
      <w:pPr>
        <w:rPr>
          <w:rStyle w:val="hps"/>
        </w:rPr>
      </w:pPr>
      <w:r>
        <w:rPr>
          <w:rStyle w:val="hps"/>
        </w:rPr>
        <w:t>Le modèle</w:t>
      </w:r>
      <w:r>
        <w:t xml:space="preserve"> </w:t>
      </w:r>
      <w:r>
        <w:rPr>
          <w:rStyle w:val="hps"/>
        </w:rPr>
        <w:t>peut être représenté</w:t>
      </w:r>
      <w:r>
        <w:t xml:space="preserve"> </w:t>
      </w:r>
      <w:r>
        <w:rPr>
          <w:rStyle w:val="hps"/>
        </w:rPr>
        <w:t>selon un diagramme</w:t>
      </w:r>
      <w:r w:rsidRPr="00224CDD">
        <w:rPr>
          <w:rStyle w:val="hps"/>
        </w:rPr>
        <w:t xml:space="preserve"> </w:t>
      </w:r>
      <w:proofErr w:type="spellStart"/>
      <w:r>
        <w:rPr>
          <w:rStyle w:val="hps"/>
        </w:rPr>
        <w:t>Forrester</w:t>
      </w:r>
      <w:proofErr w:type="spellEnd"/>
      <w:r w:rsidR="0010004F">
        <w:rPr>
          <w:rStyle w:val="hps"/>
        </w:rPr>
        <w:t xml:space="preserve"> (issu de </w:t>
      </w:r>
      <w:proofErr w:type="spellStart"/>
      <w:r w:rsidR="0010004F" w:rsidRPr="0010004F">
        <w:rPr>
          <w:rStyle w:val="hps"/>
        </w:rPr>
        <w:t>Zadoks</w:t>
      </w:r>
      <w:proofErr w:type="spellEnd"/>
      <w:r w:rsidR="0010004F" w:rsidRPr="0010004F">
        <w:rPr>
          <w:rStyle w:val="hps"/>
        </w:rPr>
        <w:t>, 1971)</w:t>
      </w:r>
      <w:r>
        <w:rPr>
          <w:rStyle w:val="hps"/>
        </w:rPr>
        <w:t>.</w:t>
      </w:r>
    </w:p>
    <w:p w:rsidR="00B11343" w:rsidRPr="00766C4F" w:rsidRDefault="00140900" w:rsidP="00B11343">
      <w:pPr>
        <w:rPr>
          <w:lang w:val="en-US"/>
        </w:rPr>
      </w:pPr>
      <w:r>
        <w:rPr>
          <w:noProof/>
          <w:lang w:eastAsia="fr-FR"/>
        </w:rPr>
        <w:drawing>
          <wp:inline distT="0" distB="0" distL="0" distR="0" wp14:anchorId="1FC3D2E3" wp14:editId="367E12CD">
            <wp:extent cx="1716405" cy="182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cstate="print">
                      <a:extLst>
                        <a:ext uri="{28A0092B-C50C-407E-A947-70E740481C1C}">
                          <a14:useLocalDpi xmlns:a14="http://schemas.microsoft.com/office/drawing/2010/main" val="0"/>
                        </a:ext>
                      </a:extLst>
                    </a:blip>
                    <a:srcRect t="7578" b="8157"/>
                    <a:stretch>
                      <a:fillRect/>
                    </a:stretch>
                  </pic:blipFill>
                  <pic:spPr bwMode="auto">
                    <a:xfrm>
                      <a:off x="0" y="0"/>
                      <a:ext cx="1716405" cy="1828800"/>
                    </a:xfrm>
                    <a:prstGeom prst="rect">
                      <a:avLst/>
                    </a:prstGeom>
                    <a:noFill/>
                    <a:ln>
                      <a:noFill/>
                    </a:ln>
                  </pic:spPr>
                </pic:pic>
              </a:graphicData>
            </a:graphic>
          </wp:inline>
        </w:drawing>
      </w:r>
    </w:p>
    <w:p w:rsidR="0090608F" w:rsidRDefault="0090608F" w:rsidP="002E24C8">
      <w:r w:rsidRPr="0090608F">
        <w:rPr>
          <w:rStyle w:val="hps"/>
        </w:rPr>
        <w:lastRenderedPageBreak/>
        <w:t xml:space="preserve">Cette dynamique est définie avec </w:t>
      </w:r>
      <w:r>
        <w:rPr>
          <w:rStyle w:val="hps"/>
        </w:rPr>
        <w:t>un pas de temps</w:t>
      </w:r>
      <w:r>
        <w:t xml:space="preserve"> journalier </w:t>
      </w:r>
      <w:r>
        <w:rPr>
          <w:rStyle w:val="hps"/>
        </w:rPr>
        <w:t>(</w:t>
      </w:r>
      <w:proofErr w:type="spellStart"/>
      <w:r>
        <w:t>dt</w:t>
      </w:r>
      <w:proofErr w:type="spellEnd"/>
      <w:r>
        <w:t xml:space="preserve"> </w:t>
      </w:r>
      <w:r>
        <w:rPr>
          <w:rStyle w:val="hps"/>
        </w:rPr>
        <w:t>= 1 jour).</w:t>
      </w:r>
      <w:r w:rsidR="004E1D83">
        <w:rPr>
          <w:rStyle w:val="hps"/>
        </w:rPr>
        <w:t xml:space="preserve"> </w:t>
      </w:r>
      <w:r>
        <w:rPr>
          <w:rStyle w:val="hps"/>
        </w:rPr>
        <w:t>Le système étudié représente un hectare</w:t>
      </w:r>
      <w:r>
        <w:t xml:space="preserve"> </w:t>
      </w:r>
      <w:r>
        <w:rPr>
          <w:rStyle w:val="hps"/>
        </w:rPr>
        <w:t>d'une</w:t>
      </w:r>
      <w:r>
        <w:t xml:space="preserve"> culture</w:t>
      </w:r>
      <w:r>
        <w:rPr>
          <w:rStyle w:val="hps"/>
        </w:rPr>
        <w:t xml:space="preserve"> de blé</w:t>
      </w:r>
      <w:r>
        <w:t>.</w:t>
      </w:r>
    </w:p>
    <w:p w:rsidR="000709B8" w:rsidRPr="004B540E" w:rsidRDefault="000709B8" w:rsidP="00224CDD">
      <w:pPr>
        <w:pStyle w:val="Titre2"/>
      </w:pPr>
      <w:bookmarkStart w:id="11" w:name="_Toc436484987"/>
      <w:r w:rsidRPr="004B540E">
        <w:t xml:space="preserve">Equations </w:t>
      </w:r>
      <w:r w:rsidR="00224CDD" w:rsidRPr="004B540E">
        <w:t xml:space="preserve">du </w:t>
      </w:r>
      <w:r w:rsidRPr="004B540E">
        <w:t>mod</w:t>
      </w:r>
      <w:r w:rsidR="00224CDD" w:rsidRPr="004B540E">
        <w:t>èle d'origine</w:t>
      </w:r>
      <w:r w:rsidR="00125B50" w:rsidRPr="004B540E">
        <w:t>.</w:t>
      </w:r>
      <w:bookmarkEnd w:id="11"/>
    </w:p>
    <w:p w:rsidR="00125B50" w:rsidRPr="00125B50" w:rsidRDefault="00125B50" w:rsidP="00125B50">
      <w:r>
        <w:rPr>
          <w:rStyle w:val="hps"/>
        </w:rPr>
        <w:t>Les équations à différence décrivant le modèle</w:t>
      </w:r>
      <w:r>
        <w:t xml:space="preserve"> </w:t>
      </w:r>
      <w:r>
        <w:rPr>
          <w:rStyle w:val="hps"/>
        </w:rPr>
        <w:t>sont décrites</w:t>
      </w:r>
      <w:r>
        <w:t xml:space="preserve"> </w:t>
      </w:r>
      <w:r>
        <w:rPr>
          <w:rStyle w:val="hps"/>
        </w:rPr>
        <w:t>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8"/>
      </w:tblGrid>
      <w:tr w:rsidR="000709B8" w:rsidRPr="00766C4F" w:rsidTr="009C44DC">
        <w:tc>
          <w:tcPr>
            <w:tcW w:w="9988" w:type="dxa"/>
            <w:shd w:val="clear" w:color="auto" w:fill="auto"/>
          </w:tcPr>
          <w:p w:rsidR="004B540E" w:rsidRPr="004B540E" w:rsidRDefault="00313A0C" w:rsidP="00313A0C">
            <w:pPr>
              <w:rPr>
                <w:b/>
                <w:sz w:val="20"/>
              </w:rPr>
            </w:pPr>
            <w:r w:rsidRPr="004B540E">
              <w:rPr>
                <w:b/>
                <w:sz w:val="20"/>
              </w:rPr>
              <w:t>D</w:t>
            </w:r>
            <w:r w:rsidR="004B540E" w:rsidRPr="004B540E">
              <w:rPr>
                <w:b/>
                <w:sz w:val="20"/>
              </w:rPr>
              <w:t>é</w:t>
            </w:r>
            <w:r w:rsidRPr="004B540E">
              <w:rPr>
                <w:b/>
                <w:sz w:val="20"/>
              </w:rPr>
              <w:t xml:space="preserve">finition </w:t>
            </w:r>
            <w:r w:rsidR="004B540E" w:rsidRPr="004B540E">
              <w:rPr>
                <w:b/>
                <w:sz w:val="20"/>
              </w:rPr>
              <w:t xml:space="preserve">de la structure du modèle avec des équations à </w:t>
            </w:r>
            <w:r w:rsidR="004B540E">
              <w:rPr>
                <w:b/>
                <w:sz w:val="20"/>
              </w:rPr>
              <w:t>différence.</w:t>
            </w:r>
          </w:p>
          <w:p w:rsidR="009D3440" w:rsidRPr="00766C4F" w:rsidRDefault="00785222" w:rsidP="00313A0C">
            <w:pPr>
              <w:rPr>
                <w:sz w:val="20"/>
                <w:lang w:val="en-US"/>
              </w:rPr>
            </w:pPr>
            <w:r w:rsidRPr="00766C4F">
              <w:rPr>
                <w:sz w:val="20"/>
                <w:lang w:val="en-US"/>
              </w:rPr>
              <w:t>XVAC(</w:t>
            </w:r>
            <w:r w:rsidR="009D3440" w:rsidRPr="00766C4F">
              <w:rPr>
                <w:sz w:val="20"/>
                <w:lang w:val="en-US"/>
              </w:rPr>
              <w:t>day+1</w:t>
            </w:r>
            <w:r w:rsidRPr="00766C4F">
              <w:rPr>
                <w:sz w:val="20"/>
                <w:lang w:val="en-US"/>
              </w:rPr>
              <w:t>)</w:t>
            </w:r>
            <w:r w:rsidR="009D3440" w:rsidRPr="00766C4F">
              <w:rPr>
                <w:sz w:val="20"/>
                <w:lang w:val="en-US"/>
              </w:rPr>
              <w:t xml:space="preserve"> </w:t>
            </w:r>
            <w:r w:rsidRPr="00766C4F">
              <w:rPr>
                <w:sz w:val="20"/>
                <w:lang w:val="en-US"/>
              </w:rPr>
              <w:t>=</w:t>
            </w:r>
            <w:r w:rsidR="009D3440" w:rsidRPr="00766C4F">
              <w:rPr>
                <w:sz w:val="20"/>
                <w:lang w:val="en-US"/>
              </w:rPr>
              <w:t xml:space="preserve"> XVAC</w:t>
            </w:r>
            <w:r w:rsidRPr="00766C4F">
              <w:rPr>
                <w:sz w:val="20"/>
                <w:lang w:val="en-US"/>
              </w:rPr>
              <w:t>(</w:t>
            </w:r>
            <w:r w:rsidR="009D3440" w:rsidRPr="00766C4F">
              <w:rPr>
                <w:sz w:val="20"/>
                <w:lang w:val="en-US"/>
              </w:rPr>
              <w:t>day</w:t>
            </w:r>
            <w:r w:rsidRPr="00766C4F">
              <w:rPr>
                <w:sz w:val="20"/>
                <w:lang w:val="en-US"/>
              </w:rPr>
              <w:t>)</w:t>
            </w:r>
            <w:r w:rsidR="009D3440" w:rsidRPr="00766C4F">
              <w:rPr>
                <w:sz w:val="20"/>
                <w:lang w:val="en-US"/>
              </w:rPr>
              <w:t>-</w:t>
            </w:r>
            <w:proofErr w:type="spellStart"/>
            <w:r w:rsidR="009D3440" w:rsidRPr="00766C4F">
              <w:rPr>
                <w:sz w:val="20"/>
                <w:lang w:val="en-US"/>
              </w:rPr>
              <w:t>rocc</w:t>
            </w:r>
            <w:proofErr w:type="spellEnd"/>
          </w:p>
          <w:p w:rsidR="009D3440" w:rsidRPr="00766C4F" w:rsidRDefault="009D3440" w:rsidP="00313A0C">
            <w:pPr>
              <w:rPr>
                <w:sz w:val="20"/>
                <w:lang w:val="en-US"/>
              </w:rPr>
            </w:pPr>
            <w:r w:rsidRPr="00766C4F">
              <w:rPr>
                <w:sz w:val="20"/>
                <w:lang w:val="en-US"/>
              </w:rPr>
              <w:t>XLAT</w:t>
            </w:r>
            <w:r w:rsidR="00785222" w:rsidRPr="00766C4F">
              <w:rPr>
                <w:sz w:val="20"/>
                <w:lang w:val="en-US"/>
              </w:rPr>
              <w:t>(</w:t>
            </w:r>
            <w:r w:rsidRPr="00766C4F">
              <w:rPr>
                <w:sz w:val="20"/>
                <w:lang w:val="en-US"/>
              </w:rPr>
              <w:t>day + 1</w:t>
            </w:r>
            <w:r w:rsidR="00785222" w:rsidRPr="00766C4F">
              <w:rPr>
                <w:sz w:val="20"/>
                <w:lang w:val="en-US"/>
              </w:rPr>
              <w:t xml:space="preserve">) = </w:t>
            </w:r>
            <w:r w:rsidRPr="00766C4F">
              <w:rPr>
                <w:sz w:val="20"/>
                <w:lang w:val="en-US"/>
              </w:rPr>
              <w:t>XLAT</w:t>
            </w:r>
            <w:r w:rsidR="00785222" w:rsidRPr="00766C4F">
              <w:rPr>
                <w:sz w:val="20"/>
                <w:lang w:val="en-US"/>
              </w:rPr>
              <w:t>(</w:t>
            </w:r>
            <w:r w:rsidRPr="00766C4F">
              <w:rPr>
                <w:sz w:val="20"/>
                <w:lang w:val="en-US"/>
              </w:rPr>
              <w:t>day</w:t>
            </w:r>
            <w:r w:rsidR="00785222" w:rsidRPr="00766C4F">
              <w:rPr>
                <w:sz w:val="20"/>
                <w:lang w:val="en-US"/>
              </w:rPr>
              <w:t>)</w:t>
            </w:r>
            <w:r w:rsidRPr="00766C4F">
              <w:rPr>
                <w:sz w:val="20"/>
                <w:lang w:val="en-US"/>
              </w:rPr>
              <w:t xml:space="preserve"> +</w:t>
            </w:r>
            <w:proofErr w:type="spellStart"/>
            <w:r w:rsidRPr="00766C4F">
              <w:rPr>
                <w:sz w:val="20"/>
                <w:lang w:val="en-US"/>
              </w:rPr>
              <w:t>rocc</w:t>
            </w:r>
            <w:proofErr w:type="spellEnd"/>
            <w:r w:rsidRPr="00766C4F">
              <w:rPr>
                <w:sz w:val="20"/>
                <w:lang w:val="en-US"/>
              </w:rPr>
              <w:t xml:space="preserve"> - </w:t>
            </w:r>
            <w:proofErr w:type="spellStart"/>
            <w:r w:rsidRPr="00766C4F">
              <w:rPr>
                <w:sz w:val="20"/>
                <w:lang w:val="en-US"/>
              </w:rPr>
              <w:t>rapp</w:t>
            </w:r>
            <w:proofErr w:type="spellEnd"/>
          </w:p>
          <w:p w:rsidR="009D3440" w:rsidRPr="00766C4F" w:rsidRDefault="009D3440" w:rsidP="00313A0C">
            <w:pPr>
              <w:rPr>
                <w:sz w:val="20"/>
                <w:lang w:val="en-US"/>
              </w:rPr>
            </w:pPr>
            <w:r w:rsidRPr="00766C4F">
              <w:rPr>
                <w:sz w:val="20"/>
                <w:lang w:val="en-US"/>
              </w:rPr>
              <w:t>XINF</w:t>
            </w:r>
            <w:r w:rsidR="00785222" w:rsidRPr="00766C4F">
              <w:rPr>
                <w:sz w:val="20"/>
                <w:lang w:val="en-US"/>
              </w:rPr>
              <w:t>(</w:t>
            </w:r>
            <w:r w:rsidRPr="00766C4F">
              <w:rPr>
                <w:sz w:val="20"/>
                <w:lang w:val="en-US"/>
              </w:rPr>
              <w:t>day+1</w:t>
            </w:r>
            <w:r w:rsidR="00785222" w:rsidRPr="00766C4F">
              <w:rPr>
                <w:sz w:val="20"/>
                <w:lang w:val="en-US"/>
              </w:rPr>
              <w:t>) =</w:t>
            </w:r>
            <w:r w:rsidRPr="00766C4F">
              <w:rPr>
                <w:sz w:val="20"/>
                <w:lang w:val="en-US"/>
              </w:rPr>
              <w:t xml:space="preserve"> XINF</w:t>
            </w:r>
            <w:r w:rsidR="00785222" w:rsidRPr="00766C4F">
              <w:rPr>
                <w:sz w:val="20"/>
                <w:lang w:val="en-US"/>
              </w:rPr>
              <w:t>(</w:t>
            </w:r>
            <w:r w:rsidRPr="00766C4F">
              <w:rPr>
                <w:sz w:val="20"/>
                <w:lang w:val="en-US"/>
              </w:rPr>
              <w:t>day</w:t>
            </w:r>
            <w:r w:rsidR="00785222" w:rsidRPr="00766C4F">
              <w:rPr>
                <w:sz w:val="20"/>
                <w:lang w:val="en-US"/>
              </w:rPr>
              <w:t>)</w:t>
            </w:r>
            <w:r w:rsidRPr="00766C4F">
              <w:rPr>
                <w:sz w:val="20"/>
                <w:lang w:val="en-US"/>
              </w:rPr>
              <w:t xml:space="preserve"> + </w:t>
            </w:r>
            <w:proofErr w:type="spellStart"/>
            <w:r w:rsidRPr="00766C4F">
              <w:rPr>
                <w:sz w:val="20"/>
                <w:lang w:val="en-US"/>
              </w:rPr>
              <w:t>rapp</w:t>
            </w:r>
            <w:proofErr w:type="spellEnd"/>
            <w:r w:rsidRPr="00766C4F">
              <w:rPr>
                <w:sz w:val="20"/>
                <w:lang w:val="en-US"/>
              </w:rPr>
              <w:t xml:space="preserve"> - </w:t>
            </w:r>
            <w:proofErr w:type="spellStart"/>
            <w:r w:rsidRPr="00766C4F">
              <w:rPr>
                <w:sz w:val="20"/>
                <w:lang w:val="en-US"/>
              </w:rPr>
              <w:t>rrem</w:t>
            </w:r>
            <w:proofErr w:type="spellEnd"/>
          </w:p>
          <w:p w:rsidR="009D3440" w:rsidRPr="00472AF5" w:rsidRDefault="009D3440" w:rsidP="00313A0C">
            <w:pPr>
              <w:rPr>
                <w:sz w:val="20"/>
              </w:rPr>
            </w:pPr>
            <w:proofErr w:type="gramStart"/>
            <w:r w:rsidRPr="00472AF5">
              <w:rPr>
                <w:sz w:val="20"/>
              </w:rPr>
              <w:t>XCTR</w:t>
            </w:r>
            <w:r w:rsidR="00785222" w:rsidRPr="00472AF5">
              <w:rPr>
                <w:sz w:val="20"/>
              </w:rPr>
              <w:t>(</w:t>
            </w:r>
            <w:proofErr w:type="gramEnd"/>
            <w:r w:rsidRPr="00472AF5">
              <w:rPr>
                <w:sz w:val="20"/>
              </w:rPr>
              <w:t>day+1</w:t>
            </w:r>
            <w:r w:rsidR="00785222" w:rsidRPr="00472AF5">
              <w:rPr>
                <w:sz w:val="20"/>
              </w:rPr>
              <w:t>)</w:t>
            </w:r>
            <w:r w:rsidRPr="00472AF5">
              <w:rPr>
                <w:sz w:val="20"/>
              </w:rPr>
              <w:t xml:space="preserve"> </w:t>
            </w:r>
            <w:r w:rsidR="00785222" w:rsidRPr="00472AF5">
              <w:rPr>
                <w:sz w:val="20"/>
              </w:rPr>
              <w:t>=</w:t>
            </w:r>
            <w:r w:rsidRPr="00472AF5">
              <w:rPr>
                <w:sz w:val="20"/>
              </w:rPr>
              <w:t xml:space="preserve"> XCTR</w:t>
            </w:r>
            <w:r w:rsidR="00785222" w:rsidRPr="00472AF5">
              <w:rPr>
                <w:sz w:val="20"/>
              </w:rPr>
              <w:t>(</w:t>
            </w:r>
            <w:proofErr w:type="spellStart"/>
            <w:r w:rsidRPr="00472AF5">
              <w:rPr>
                <w:sz w:val="20"/>
              </w:rPr>
              <w:t>day</w:t>
            </w:r>
            <w:proofErr w:type="spellEnd"/>
            <w:r w:rsidR="00785222" w:rsidRPr="00472AF5">
              <w:rPr>
                <w:sz w:val="20"/>
              </w:rPr>
              <w:t>)</w:t>
            </w:r>
            <w:r w:rsidRPr="00472AF5">
              <w:rPr>
                <w:sz w:val="20"/>
              </w:rPr>
              <w:t xml:space="preserve"> + </w:t>
            </w:r>
            <w:proofErr w:type="spellStart"/>
            <w:r w:rsidRPr="00472AF5">
              <w:rPr>
                <w:sz w:val="20"/>
              </w:rPr>
              <w:t>rrem</w:t>
            </w:r>
            <w:proofErr w:type="spellEnd"/>
          </w:p>
          <w:p w:rsidR="009D3440" w:rsidRPr="00472AF5" w:rsidRDefault="009D3440" w:rsidP="00313A0C">
            <w:pPr>
              <w:rPr>
                <w:sz w:val="20"/>
              </w:rPr>
            </w:pPr>
          </w:p>
          <w:p w:rsidR="004B540E" w:rsidRPr="004B540E" w:rsidRDefault="004B540E" w:rsidP="004B540E">
            <w:pPr>
              <w:rPr>
                <w:b/>
                <w:sz w:val="20"/>
              </w:rPr>
            </w:pPr>
            <w:r>
              <w:rPr>
                <w:b/>
                <w:sz w:val="20"/>
              </w:rPr>
              <w:t>Durée</w:t>
            </w:r>
            <w:r w:rsidRPr="004B540E">
              <w:rPr>
                <w:b/>
                <w:sz w:val="20"/>
              </w:rPr>
              <w:t xml:space="preserve"> </w:t>
            </w:r>
            <w:r>
              <w:rPr>
                <w:b/>
                <w:sz w:val="20"/>
              </w:rPr>
              <w:t>de</w:t>
            </w:r>
            <w:r w:rsidRPr="004B540E">
              <w:rPr>
                <w:b/>
                <w:sz w:val="20"/>
              </w:rPr>
              <w:t xml:space="preserve"> latence et </w:t>
            </w:r>
            <w:r>
              <w:rPr>
                <w:b/>
                <w:sz w:val="20"/>
              </w:rPr>
              <w:t>d'état infectieux</w:t>
            </w:r>
          </w:p>
          <w:p w:rsidR="004B540E" w:rsidRPr="000C11D1" w:rsidRDefault="004B540E" w:rsidP="004B540E">
            <w:pPr>
              <w:rPr>
                <w:sz w:val="20"/>
              </w:rPr>
            </w:pPr>
            <w:r w:rsidRPr="004B540E">
              <w:rPr>
                <w:sz w:val="20"/>
              </w:rPr>
              <w:t>Afin de représenter les processus de délais de</w:t>
            </w:r>
            <w:r>
              <w:rPr>
                <w:sz w:val="20"/>
              </w:rPr>
              <w:t>s états de</w:t>
            </w:r>
            <w:r w:rsidRPr="004B540E">
              <w:rPr>
                <w:sz w:val="20"/>
              </w:rPr>
              <w:t xml:space="preserve"> latence et </w:t>
            </w:r>
            <w:r>
              <w:rPr>
                <w:sz w:val="20"/>
              </w:rPr>
              <w:t>infectieux</w:t>
            </w:r>
            <w:r w:rsidRPr="004B540E">
              <w:rPr>
                <w:sz w:val="20"/>
              </w:rPr>
              <w:t>,</w:t>
            </w:r>
            <w:r>
              <w:rPr>
                <w:sz w:val="20"/>
              </w:rPr>
              <w:t xml:space="preserve"> les deux</w:t>
            </w:r>
            <w:r w:rsidRPr="004B540E">
              <w:rPr>
                <w:sz w:val="20"/>
              </w:rPr>
              <w:t xml:space="preserve"> variables d'état XLAT et XINF sont définis comme </w:t>
            </w:r>
            <w:r w:rsidR="000C11D1">
              <w:rPr>
                <w:sz w:val="20"/>
              </w:rPr>
              <w:t>deux files d'attente (</w:t>
            </w:r>
            <w:proofErr w:type="spellStart"/>
            <w:r w:rsidR="000C11D1" w:rsidRPr="000C11D1">
              <w:rPr>
                <w:sz w:val="20"/>
              </w:rPr>
              <w:t>boxcar</w:t>
            </w:r>
            <w:proofErr w:type="spellEnd"/>
            <w:r w:rsidR="000C11D1" w:rsidRPr="000C11D1">
              <w:rPr>
                <w:sz w:val="20"/>
              </w:rPr>
              <w:t xml:space="preserve"> trains) </w:t>
            </w:r>
            <w:r w:rsidR="000C11D1">
              <w:rPr>
                <w:sz w:val="20"/>
              </w:rPr>
              <w:t xml:space="preserve">: </w:t>
            </w:r>
            <w:r w:rsidRPr="004B540E">
              <w:rPr>
                <w:sz w:val="20"/>
              </w:rPr>
              <w:t>BOXL (latent) et BOXI (</w:t>
            </w:r>
            <w:r w:rsidR="000C11D1">
              <w:rPr>
                <w:sz w:val="20"/>
              </w:rPr>
              <w:t>infectieux</w:t>
            </w:r>
            <w:r w:rsidRPr="004B540E">
              <w:rPr>
                <w:sz w:val="20"/>
              </w:rPr>
              <w:t xml:space="preserve">). </w:t>
            </w:r>
            <w:r w:rsidRPr="000C11D1">
              <w:rPr>
                <w:sz w:val="20"/>
              </w:rPr>
              <w:t xml:space="preserve">Par exemple, la structure BOXL stocke des informations sur chaque cohorte, à savoir le nombre de sites qui entrent </w:t>
            </w:r>
            <w:r w:rsidR="000C11D1" w:rsidRPr="000C11D1">
              <w:rPr>
                <w:sz w:val="20"/>
              </w:rPr>
              <w:t>en</w:t>
            </w:r>
            <w:r w:rsidRPr="000C11D1">
              <w:rPr>
                <w:sz w:val="20"/>
              </w:rPr>
              <w:t xml:space="preserve"> latence chaque jour, et détermine le moment où se termine </w:t>
            </w:r>
            <w:r w:rsidR="000C11D1" w:rsidRPr="000C11D1">
              <w:rPr>
                <w:sz w:val="20"/>
              </w:rPr>
              <w:t>la période de latence (</w:t>
            </w:r>
            <w:r w:rsidR="000C11D1">
              <w:rPr>
                <w:sz w:val="20"/>
              </w:rPr>
              <w:t xml:space="preserve">paramètre </w:t>
            </w:r>
            <w:proofErr w:type="spellStart"/>
            <w:r w:rsidR="000C11D1" w:rsidRPr="000C11D1">
              <w:rPr>
                <w:sz w:val="20"/>
              </w:rPr>
              <w:t>nlpd</w:t>
            </w:r>
            <w:proofErr w:type="spellEnd"/>
            <w:r w:rsidR="000C11D1" w:rsidRPr="000C11D1">
              <w:rPr>
                <w:sz w:val="20"/>
              </w:rPr>
              <w:t xml:space="preserve">) </w:t>
            </w:r>
            <w:r w:rsidR="000C11D1">
              <w:rPr>
                <w:sz w:val="20"/>
              </w:rPr>
              <w:t xml:space="preserve">de cette </w:t>
            </w:r>
            <w:r w:rsidRPr="000C11D1">
              <w:rPr>
                <w:sz w:val="20"/>
              </w:rPr>
              <w:t>la cohorte de (de NLPD).</w:t>
            </w:r>
          </w:p>
          <w:p w:rsidR="009C44DC" w:rsidRPr="00472AF5" w:rsidRDefault="009C44DC" w:rsidP="00313A0C">
            <w:pPr>
              <w:rPr>
                <w:sz w:val="20"/>
              </w:rPr>
            </w:pPr>
          </w:p>
          <w:p w:rsidR="00313A0C" w:rsidRPr="007A17AB" w:rsidRDefault="00313A0C" w:rsidP="00313A0C">
            <w:pPr>
              <w:rPr>
                <w:b/>
                <w:sz w:val="20"/>
              </w:rPr>
            </w:pPr>
            <w:r w:rsidRPr="007A17AB">
              <w:rPr>
                <w:b/>
                <w:sz w:val="20"/>
              </w:rPr>
              <w:t>D</w:t>
            </w:r>
            <w:r w:rsidR="000C11D1" w:rsidRPr="007A17AB">
              <w:rPr>
                <w:b/>
                <w:sz w:val="20"/>
              </w:rPr>
              <w:t>é</w:t>
            </w:r>
            <w:r w:rsidRPr="007A17AB">
              <w:rPr>
                <w:b/>
                <w:sz w:val="20"/>
              </w:rPr>
              <w:t xml:space="preserve">finition </w:t>
            </w:r>
            <w:r w:rsidR="000C11D1" w:rsidRPr="007A17AB">
              <w:rPr>
                <w:b/>
                <w:sz w:val="20"/>
              </w:rPr>
              <w:t>des flux</w:t>
            </w:r>
          </w:p>
          <w:p w:rsidR="009D3440" w:rsidRPr="007A17AB" w:rsidRDefault="009D3440" w:rsidP="00313A0C">
            <w:pPr>
              <w:rPr>
                <w:sz w:val="20"/>
              </w:rPr>
            </w:pPr>
            <w:r w:rsidRPr="007A17AB">
              <w:rPr>
                <w:sz w:val="20"/>
              </w:rPr>
              <w:t xml:space="preserve"># </w:t>
            </w:r>
            <w:proofErr w:type="spellStart"/>
            <w:r w:rsidRPr="007A17AB">
              <w:rPr>
                <w:sz w:val="20"/>
              </w:rPr>
              <w:t>rocc</w:t>
            </w:r>
            <w:proofErr w:type="spellEnd"/>
            <w:r w:rsidRPr="007A17AB">
              <w:rPr>
                <w:sz w:val="20"/>
              </w:rPr>
              <w:t xml:space="preserve">: </w:t>
            </w:r>
            <w:r w:rsidR="007A17AB" w:rsidRPr="007A17AB">
              <w:rPr>
                <w:sz w:val="20"/>
              </w:rPr>
              <w:t>taux d'</w:t>
            </w:r>
            <w:r w:rsidRPr="007A17AB">
              <w:rPr>
                <w:sz w:val="20"/>
              </w:rPr>
              <w:t xml:space="preserve">occupation : nb </w:t>
            </w:r>
            <w:r w:rsidR="007A17AB">
              <w:rPr>
                <w:sz w:val="20"/>
              </w:rPr>
              <w:t>de</w:t>
            </w:r>
            <w:r w:rsidRPr="007A17AB">
              <w:rPr>
                <w:sz w:val="20"/>
              </w:rPr>
              <w:t xml:space="preserve"> sites Vacant=&gt;Latent    </w:t>
            </w:r>
          </w:p>
          <w:p w:rsidR="009D3440" w:rsidRPr="00472AF5" w:rsidRDefault="009D3440" w:rsidP="00313A0C">
            <w:pPr>
              <w:rPr>
                <w:sz w:val="20"/>
              </w:rPr>
            </w:pPr>
            <w:proofErr w:type="spellStart"/>
            <w:r w:rsidRPr="00472AF5">
              <w:rPr>
                <w:sz w:val="20"/>
              </w:rPr>
              <w:t>rocc</w:t>
            </w:r>
            <w:proofErr w:type="spellEnd"/>
            <w:r w:rsidRPr="00472AF5">
              <w:rPr>
                <w:sz w:val="20"/>
              </w:rPr>
              <w:t xml:space="preserve"> = </w:t>
            </w:r>
            <w:proofErr w:type="spellStart"/>
            <w:r w:rsidRPr="00472AF5">
              <w:rPr>
                <w:sz w:val="20"/>
              </w:rPr>
              <w:t>cofr</w:t>
            </w:r>
            <w:proofErr w:type="spellEnd"/>
            <w:r w:rsidRPr="00472AF5">
              <w:rPr>
                <w:sz w:val="20"/>
              </w:rPr>
              <w:t xml:space="preserve"> * DMFR * XINF </w:t>
            </w:r>
          </w:p>
          <w:p w:rsidR="00785222" w:rsidRPr="007A17AB" w:rsidRDefault="007A17AB" w:rsidP="00313A0C">
            <w:pPr>
              <w:rPr>
                <w:sz w:val="20"/>
              </w:rPr>
            </w:pPr>
            <w:r w:rsidRPr="007A17AB">
              <w:rPr>
                <w:sz w:val="20"/>
              </w:rPr>
              <w:t>avec</w:t>
            </w:r>
            <w:r w:rsidR="009D3440" w:rsidRPr="007A17AB">
              <w:rPr>
                <w:sz w:val="20"/>
              </w:rPr>
              <w:t xml:space="preserve"> </w:t>
            </w:r>
            <m:oMath>
              <m:r>
                <w:rPr>
                  <w:rFonts w:ascii="Cambria Math" w:hAnsi="Cambria Math"/>
                  <w:sz w:val="20"/>
                  <w:lang w:val="en-US"/>
                </w:rPr>
                <m:t>cofr</m:t>
              </m:r>
              <m:r>
                <w:rPr>
                  <w:rFonts w:ascii="Cambria Math" w:hAnsi="Cambria Math"/>
                  <w:sz w:val="20"/>
                </w:rPr>
                <m:t>=</m:t>
              </m:r>
              <m:r>
                <m:rPr>
                  <m:sty m:val="p"/>
                </m:rPr>
                <w:rPr>
                  <w:rFonts w:ascii="Cambria Math" w:hAnsi="Cambria Math"/>
                  <w:sz w:val="20"/>
                </w:rPr>
                <m:t>max⁡</m:t>
              </m:r>
              <m:r>
                <w:rPr>
                  <w:rFonts w:ascii="Cambria Math" w:hAnsi="Cambria Math"/>
                  <w:sz w:val="20"/>
                </w:rPr>
                <m:t>(</m:t>
              </m:r>
              <m:f>
                <m:fPr>
                  <m:ctrlPr>
                    <w:rPr>
                      <w:rFonts w:ascii="Cambria Math" w:hAnsi="Cambria Math"/>
                      <w:i/>
                      <w:sz w:val="20"/>
                      <w:lang w:val="en-US"/>
                    </w:rPr>
                  </m:ctrlPr>
                </m:fPr>
                <m:num>
                  <m:r>
                    <w:rPr>
                      <w:rFonts w:ascii="Cambria Math" w:hAnsi="Cambria Math"/>
                      <w:sz w:val="20"/>
                      <w:lang w:val="en-US"/>
                    </w:rPr>
                    <m:t>XVAC</m:t>
                  </m:r>
                  <m:r>
                    <w:rPr>
                      <w:rFonts w:ascii="Cambria Math" w:hAnsi="Cambria Math"/>
                      <w:sz w:val="20"/>
                    </w:rPr>
                    <m:t>(</m:t>
                  </m:r>
                  <m:r>
                    <w:rPr>
                      <w:rFonts w:ascii="Cambria Math" w:hAnsi="Cambria Math"/>
                      <w:sz w:val="20"/>
                      <w:lang w:val="en-US"/>
                    </w:rPr>
                    <m:t>day</m:t>
                  </m:r>
                  <m:r>
                    <w:rPr>
                      <w:rFonts w:ascii="Cambria Math" w:hAnsi="Cambria Math"/>
                      <w:sz w:val="20"/>
                    </w:rPr>
                    <m:t>)</m:t>
                  </m:r>
                </m:num>
                <m:den>
                  <m:r>
                    <w:rPr>
                      <w:rFonts w:ascii="Cambria Math" w:hAnsi="Cambria Math"/>
                      <w:sz w:val="20"/>
                      <w:lang w:val="en-US"/>
                    </w:rPr>
                    <m:t>SITE</m:t>
                  </m:r>
                  <m:r>
                    <w:rPr>
                      <w:rFonts w:ascii="Cambria Math" w:hAnsi="Cambria Math"/>
                      <w:sz w:val="20"/>
                    </w:rPr>
                    <m:t>0</m:t>
                  </m:r>
                </m:den>
              </m:f>
              <m:r>
                <w:rPr>
                  <w:rFonts w:ascii="Cambria Math" w:hAnsi="Cambria Math"/>
                  <w:sz w:val="20"/>
                </w:rPr>
                <m:t xml:space="preserve"> ;0)</m:t>
              </m:r>
            </m:oMath>
          </w:p>
          <w:p w:rsidR="009D3440" w:rsidRPr="007A17AB" w:rsidRDefault="009D3440" w:rsidP="00313A0C">
            <w:pPr>
              <w:rPr>
                <w:sz w:val="20"/>
              </w:rPr>
            </w:pPr>
          </w:p>
          <w:p w:rsidR="009D3440" w:rsidRPr="007A17AB" w:rsidRDefault="009D3440" w:rsidP="00313A0C">
            <w:pPr>
              <w:rPr>
                <w:sz w:val="20"/>
              </w:rPr>
            </w:pPr>
            <w:r w:rsidRPr="007A17AB">
              <w:rPr>
                <w:sz w:val="20"/>
              </w:rPr>
              <w:t xml:space="preserve"># </w:t>
            </w:r>
            <w:proofErr w:type="spellStart"/>
            <w:r w:rsidRPr="007A17AB">
              <w:rPr>
                <w:sz w:val="20"/>
              </w:rPr>
              <w:t>rapp</w:t>
            </w:r>
            <w:proofErr w:type="spellEnd"/>
            <w:r w:rsidRPr="007A17AB">
              <w:rPr>
                <w:sz w:val="20"/>
              </w:rPr>
              <w:t xml:space="preserve">: </w:t>
            </w:r>
            <w:r w:rsidR="007A17AB" w:rsidRPr="007A17AB">
              <w:rPr>
                <w:sz w:val="20"/>
              </w:rPr>
              <w:t>taux d'</w:t>
            </w:r>
            <w:r w:rsidRPr="007A17AB">
              <w:rPr>
                <w:sz w:val="20"/>
              </w:rPr>
              <w:t xml:space="preserve">apparition : </w:t>
            </w:r>
            <w:r w:rsidR="007A17AB" w:rsidRPr="007A17AB">
              <w:rPr>
                <w:sz w:val="20"/>
              </w:rPr>
              <w:t xml:space="preserve">nb </w:t>
            </w:r>
            <w:r w:rsidR="007A17AB">
              <w:rPr>
                <w:sz w:val="20"/>
              </w:rPr>
              <w:t>de</w:t>
            </w:r>
            <w:r w:rsidR="007A17AB" w:rsidRPr="007A17AB">
              <w:rPr>
                <w:sz w:val="20"/>
              </w:rPr>
              <w:t xml:space="preserve"> sites </w:t>
            </w:r>
            <w:r w:rsidRPr="007A17AB">
              <w:rPr>
                <w:sz w:val="20"/>
              </w:rPr>
              <w:t>Latent=&gt;Infectant</w:t>
            </w:r>
          </w:p>
          <w:p w:rsidR="009D3440" w:rsidRPr="00766C4F" w:rsidRDefault="009D3440" w:rsidP="00313A0C">
            <w:pPr>
              <w:rPr>
                <w:sz w:val="20"/>
                <w:lang w:val="en-US"/>
              </w:rPr>
            </w:pPr>
            <w:proofErr w:type="spellStart"/>
            <w:r w:rsidRPr="00766C4F">
              <w:rPr>
                <w:sz w:val="20"/>
                <w:lang w:val="en-US"/>
              </w:rPr>
              <w:t>rapp</w:t>
            </w:r>
            <w:proofErr w:type="spellEnd"/>
            <w:r w:rsidRPr="00766C4F">
              <w:rPr>
                <w:sz w:val="20"/>
                <w:lang w:val="en-US"/>
              </w:rPr>
              <w:t>= outflow(XLAT)</w:t>
            </w:r>
            <w:r w:rsidR="00785222" w:rsidRPr="00766C4F">
              <w:rPr>
                <w:sz w:val="20"/>
                <w:lang w:val="en-US"/>
              </w:rPr>
              <w:t>= outflow(BOXL)</w:t>
            </w:r>
          </w:p>
          <w:p w:rsidR="009D3440" w:rsidRPr="00766C4F" w:rsidRDefault="009D3440" w:rsidP="00313A0C">
            <w:pPr>
              <w:rPr>
                <w:sz w:val="20"/>
                <w:lang w:val="en-US"/>
              </w:rPr>
            </w:pPr>
          </w:p>
          <w:p w:rsidR="00313A0C" w:rsidRPr="007A17AB" w:rsidRDefault="00313A0C" w:rsidP="00313A0C">
            <w:pPr>
              <w:rPr>
                <w:sz w:val="20"/>
              </w:rPr>
            </w:pPr>
            <w:r w:rsidRPr="007A17AB">
              <w:rPr>
                <w:sz w:val="20"/>
              </w:rPr>
              <w:t xml:space="preserve"># </w:t>
            </w:r>
            <w:proofErr w:type="spellStart"/>
            <w:r w:rsidRPr="007A17AB">
              <w:rPr>
                <w:sz w:val="20"/>
              </w:rPr>
              <w:t>rrem</w:t>
            </w:r>
            <w:proofErr w:type="spellEnd"/>
            <w:r w:rsidRPr="007A17AB">
              <w:rPr>
                <w:sz w:val="20"/>
              </w:rPr>
              <w:t xml:space="preserve">: </w:t>
            </w:r>
            <w:r w:rsidR="007A17AB" w:rsidRPr="007A17AB">
              <w:rPr>
                <w:sz w:val="20"/>
              </w:rPr>
              <w:t xml:space="preserve">taux </w:t>
            </w:r>
            <w:r w:rsidR="007A17AB">
              <w:rPr>
                <w:sz w:val="20"/>
              </w:rPr>
              <w:t>de "disparition"</w:t>
            </w:r>
            <w:r w:rsidRPr="007A17AB">
              <w:rPr>
                <w:sz w:val="20"/>
              </w:rPr>
              <w:t xml:space="preserve"> : </w:t>
            </w:r>
            <w:r w:rsidR="007A17AB" w:rsidRPr="007A17AB">
              <w:rPr>
                <w:sz w:val="20"/>
              </w:rPr>
              <w:t xml:space="preserve">nb de sites </w:t>
            </w:r>
            <w:r w:rsidRPr="007A17AB">
              <w:rPr>
                <w:sz w:val="20"/>
              </w:rPr>
              <w:t>Infectant=&gt;</w:t>
            </w:r>
            <w:proofErr w:type="spellStart"/>
            <w:r w:rsidRPr="007A17AB">
              <w:rPr>
                <w:sz w:val="20"/>
              </w:rPr>
              <w:t>removed</w:t>
            </w:r>
            <w:proofErr w:type="spellEnd"/>
          </w:p>
          <w:p w:rsidR="009D3440" w:rsidRPr="00766C4F" w:rsidRDefault="009D3440" w:rsidP="00313A0C">
            <w:pPr>
              <w:rPr>
                <w:sz w:val="20"/>
                <w:lang w:val="en-US"/>
              </w:rPr>
            </w:pPr>
            <w:proofErr w:type="spellStart"/>
            <w:r w:rsidRPr="00766C4F">
              <w:rPr>
                <w:sz w:val="20"/>
                <w:lang w:val="en-US"/>
              </w:rPr>
              <w:t>rrem</w:t>
            </w:r>
            <w:proofErr w:type="spellEnd"/>
            <w:r w:rsidRPr="00766C4F">
              <w:rPr>
                <w:sz w:val="20"/>
                <w:lang w:val="en-US"/>
              </w:rPr>
              <w:t>= outflow(XINF)</w:t>
            </w:r>
            <w:r w:rsidR="00785222" w:rsidRPr="00766C4F">
              <w:rPr>
                <w:sz w:val="20"/>
                <w:lang w:val="en-US"/>
              </w:rPr>
              <w:t xml:space="preserve"> = outflow(BOXI)</w:t>
            </w:r>
          </w:p>
          <w:p w:rsidR="009D3440" w:rsidRPr="00766C4F" w:rsidRDefault="000709B8" w:rsidP="00313A0C">
            <w:pPr>
              <w:rPr>
                <w:sz w:val="20"/>
                <w:lang w:val="en-US"/>
              </w:rPr>
            </w:pPr>
            <w:r w:rsidRPr="00766C4F">
              <w:rPr>
                <w:sz w:val="20"/>
                <w:lang w:val="en-US"/>
              </w:rPr>
              <w:tab/>
            </w:r>
          </w:p>
          <w:p w:rsidR="000709B8" w:rsidRPr="007A17AB" w:rsidRDefault="007A17AB" w:rsidP="00313A0C">
            <w:pPr>
              <w:rPr>
                <w:sz w:val="20"/>
              </w:rPr>
            </w:pPr>
            <w:r w:rsidRPr="007A17AB">
              <w:rPr>
                <w:sz w:val="20"/>
              </w:rPr>
              <w:t>V</w:t>
            </w:r>
            <w:r w:rsidR="000709B8" w:rsidRPr="007A17AB">
              <w:rPr>
                <w:sz w:val="20"/>
              </w:rPr>
              <w:t>ariables</w:t>
            </w:r>
            <w:r w:rsidRPr="007A17AB">
              <w:rPr>
                <w:sz w:val="20"/>
              </w:rPr>
              <w:t xml:space="preserve"> d'intérêt auxiliaires</w:t>
            </w:r>
            <w:r>
              <w:rPr>
                <w:sz w:val="20"/>
              </w:rPr>
              <w:t xml:space="preserve"> :</w:t>
            </w:r>
          </w:p>
          <w:p w:rsidR="001159DF" w:rsidRPr="007A17AB" w:rsidRDefault="001159DF" w:rsidP="00785222">
            <w:pPr>
              <w:rPr>
                <w:sz w:val="20"/>
              </w:rPr>
            </w:pPr>
            <w:r w:rsidRPr="007A17AB">
              <w:rPr>
                <w:sz w:val="20"/>
              </w:rPr>
              <w:t>XTO1 = XLAT+XINF+XCTR</w:t>
            </w:r>
          </w:p>
          <w:p w:rsidR="001159DF" w:rsidRPr="00766C4F" w:rsidRDefault="001159DF" w:rsidP="00785222">
            <w:pPr>
              <w:rPr>
                <w:sz w:val="20"/>
                <w:lang w:val="en-US"/>
              </w:rPr>
            </w:pPr>
            <w:r w:rsidRPr="00766C4F">
              <w:rPr>
                <w:sz w:val="20"/>
                <w:lang w:val="en-US"/>
              </w:rPr>
              <w:t>XSEV = XINF+XCTR</w:t>
            </w:r>
          </w:p>
          <w:p w:rsidR="00313A0C" w:rsidRPr="00766C4F" w:rsidRDefault="00785222" w:rsidP="00785222">
            <w:pPr>
              <w:rPr>
                <w:sz w:val="20"/>
                <w:lang w:val="en-US"/>
              </w:rPr>
            </w:pPr>
            <m:oMathPara>
              <m:oMathParaPr>
                <m:jc m:val="left"/>
              </m:oMathParaPr>
              <m:oMath>
                <m:r>
                  <m:rPr>
                    <m:sty m:val="p"/>
                  </m:rPr>
                  <w:rPr>
                    <w:rFonts w:ascii="Cambria Math" w:hAnsi="Cambria Math"/>
                    <w:sz w:val="20"/>
                    <w:lang w:val="en-US"/>
                  </w:rPr>
                  <m:t>severity=</m:t>
                </m:r>
                <m:f>
                  <m:fPr>
                    <m:ctrlPr>
                      <w:rPr>
                        <w:rFonts w:ascii="Cambria Math" w:hAnsi="Cambria Math"/>
                        <w:sz w:val="20"/>
                        <w:lang w:val="en-US"/>
                      </w:rPr>
                    </m:ctrlPr>
                  </m:fPr>
                  <m:num>
                    <m:r>
                      <m:rPr>
                        <m:sty m:val="p"/>
                      </m:rPr>
                      <w:rPr>
                        <w:rFonts w:ascii="Cambria Math" w:hAnsi="Cambria Math"/>
                        <w:sz w:val="20"/>
                        <w:lang w:val="en-US"/>
                      </w:rPr>
                      <m:t>XSEV</m:t>
                    </m:r>
                  </m:num>
                  <m:den>
                    <m:r>
                      <m:rPr>
                        <m:sty m:val="p"/>
                      </m:rPr>
                      <w:rPr>
                        <w:rFonts w:ascii="Cambria Math" w:hAnsi="Cambria Math"/>
                        <w:sz w:val="20"/>
                        <w:lang w:val="en-US"/>
                      </w:rPr>
                      <m:t>XLAT+XINF+XCTR+XVAC</m:t>
                    </m:r>
                  </m:den>
                </m:f>
              </m:oMath>
            </m:oMathPara>
          </w:p>
        </w:tc>
      </w:tr>
    </w:tbl>
    <w:p w:rsidR="00224CDD" w:rsidRPr="004E1D83" w:rsidRDefault="00224CDD" w:rsidP="00224CDD">
      <w:pPr>
        <w:pStyle w:val="Titre2"/>
      </w:pPr>
      <w:bookmarkStart w:id="12" w:name="_Toc436484988"/>
      <w:r w:rsidRPr="004E1D83">
        <w:t>Equations d'une version simplifiée du modèle.</w:t>
      </w:r>
      <w:bookmarkEnd w:id="12"/>
    </w:p>
    <w:p w:rsidR="004E1D83" w:rsidRPr="004E1D83" w:rsidRDefault="004E1D83" w:rsidP="000709B8">
      <w:pPr>
        <w:rPr>
          <w:highlight w:val="yellow"/>
        </w:rPr>
      </w:pPr>
      <w:r>
        <w:rPr>
          <w:rStyle w:val="hps"/>
        </w:rPr>
        <w:t>Prendre en</w:t>
      </w:r>
      <w:r>
        <w:t xml:space="preserve"> </w:t>
      </w:r>
      <w:r>
        <w:rPr>
          <w:rStyle w:val="hps"/>
        </w:rPr>
        <w:t>compte</w:t>
      </w:r>
      <w:r>
        <w:t xml:space="preserve"> </w:t>
      </w:r>
      <w:r>
        <w:rPr>
          <w:rStyle w:val="hps"/>
        </w:rPr>
        <w:t>les processus</w:t>
      </w:r>
      <w:r>
        <w:t xml:space="preserve"> </w:t>
      </w:r>
      <w:r>
        <w:rPr>
          <w:rStyle w:val="hps"/>
        </w:rPr>
        <w:t>de délais comme dans le modèle original</w:t>
      </w:r>
      <w:r>
        <w:t xml:space="preserve"> </w:t>
      </w:r>
      <w:r>
        <w:rPr>
          <w:rStyle w:val="hps"/>
        </w:rPr>
        <w:t>complexifie la programmation sous R</w:t>
      </w:r>
      <w:r>
        <w:t xml:space="preserve">. </w:t>
      </w:r>
      <w:r>
        <w:rPr>
          <w:rStyle w:val="hps"/>
        </w:rPr>
        <w:t>Aussi</w:t>
      </w:r>
      <w:r>
        <w:t xml:space="preserve">, </w:t>
      </w:r>
      <w:r>
        <w:rPr>
          <w:rStyle w:val="hps"/>
        </w:rPr>
        <w:t>nous proposons</w:t>
      </w:r>
      <w:r>
        <w:t xml:space="preserve"> </w:t>
      </w:r>
      <w:r>
        <w:rPr>
          <w:rStyle w:val="hps"/>
        </w:rPr>
        <w:t>une version</w:t>
      </w:r>
      <w:r>
        <w:t xml:space="preserve"> </w:t>
      </w:r>
      <w:r>
        <w:rPr>
          <w:rStyle w:val="hps"/>
        </w:rPr>
        <w:t>avec quelques</w:t>
      </w:r>
      <w:r>
        <w:t xml:space="preserve"> </w:t>
      </w:r>
      <w:r>
        <w:rPr>
          <w:rStyle w:val="hps"/>
        </w:rPr>
        <w:t>simplifications</w:t>
      </w:r>
      <w:r>
        <w:t xml:space="preserve"> </w:t>
      </w:r>
      <w:r>
        <w:rPr>
          <w:rStyle w:val="hps"/>
        </w:rPr>
        <w:t>concernant</w:t>
      </w:r>
      <w:r>
        <w:t xml:space="preserve"> </w:t>
      </w:r>
      <w:r>
        <w:rPr>
          <w:rStyle w:val="hps"/>
        </w:rPr>
        <w:t>la modélisation de ces délais</w:t>
      </w:r>
      <w:r>
        <w:t xml:space="preserve"> </w:t>
      </w:r>
      <w:r>
        <w:rPr>
          <w:rStyle w:val="hps"/>
        </w:rPr>
        <w:t>pour</w:t>
      </w:r>
      <w:r>
        <w:t xml:space="preserve"> </w:t>
      </w:r>
      <w:r>
        <w:rPr>
          <w:rStyle w:val="hps"/>
        </w:rPr>
        <w:t>XLAT</w:t>
      </w:r>
      <w:r>
        <w:t xml:space="preserve"> </w:t>
      </w:r>
      <w:r>
        <w:rPr>
          <w:rStyle w:val="hps"/>
        </w:rPr>
        <w:t>et</w:t>
      </w:r>
      <w:r>
        <w:t xml:space="preserve"> </w:t>
      </w:r>
      <w:r>
        <w:rPr>
          <w:rStyle w:val="hps"/>
        </w:rPr>
        <w:t>XINF</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8"/>
      </w:tblGrid>
      <w:tr w:rsidR="009C44DC" w:rsidRPr="00766C4F" w:rsidTr="009C44DC">
        <w:tc>
          <w:tcPr>
            <w:tcW w:w="9988" w:type="dxa"/>
            <w:shd w:val="clear" w:color="auto" w:fill="auto"/>
          </w:tcPr>
          <w:p w:rsidR="004E1D83" w:rsidRPr="004B540E" w:rsidRDefault="004E1D83" w:rsidP="004E1D83">
            <w:pPr>
              <w:rPr>
                <w:b/>
                <w:sz w:val="20"/>
              </w:rPr>
            </w:pPr>
            <w:r w:rsidRPr="004B540E">
              <w:rPr>
                <w:b/>
                <w:sz w:val="20"/>
              </w:rPr>
              <w:t xml:space="preserve">Définition de la structure du modèle avec des équations à </w:t>
            </w:r>
            <w:r>
              <w:rPr>
                <w:b/>
                <w:sz w:val="20"/>
              </w:rPr>
              <w:t>différence.</w:t>
            </w:r>
          </w:p>
          <w:p w:rsidR="00785222" w:rsidRPr="00766C4F" w:rsidRDefault="00785222" w:rsidP="00785222">
            <w:pPr>
              <w:rPr>
                <w:sz w:val="20"/>
                <w:lang w:val="en-US"/>
              </w:rPr>
            </w:pPr>
            <w:r w:rsidRPr="00766C4F">
              <w:rPr>
                <w:sz w:val="20"/>
                <w:lang w:val="en-US"/>
              </w:rPr>
              <w:t>XVAC(day+1) = XVAC(day)-</w:t>
            </w:r>
            <w:proofErr w:type="spellStart"/>
            <w:r w:rsidRPr="00766C4F">
              <w:rPr>
                <w:sz w:val="20"/>
                <w:lang w:val="en-US"/>
              </w:rPr>
              <w:t>rocc</w:t>
            </w:r>
            <w:proofErr w:type="spellEnd"/>
          </w:p>
          <w:p w:rsidR="00785222" w:rsidRPr="00766C4F" w:rsidRDefault="00785222" w:rsidP="00785222">
            <w:pPr>
              <w:rPr>
                <w:sz w:val="20"/>
                <w:lang w:val="en-US"/>
              </w:rPr>
            </w:pPr>
            <w:r w:rsidRPr="00766C4F">
              <w:rPr>
                <w:sz w:val="20"/>
                <w:lang w:val="en-US"/>
              </w:rPr>
              <w:t>XLAT(day + 1) = XLAT(day) +</w:t>
            </w:r>
            <w:proofErr w:type="spellStart"/>
            <w:r w:rsidRPr="00766C4F">
              <w:rPr>
                <w:sz w:val="20"/>
                <w:lang w:val="en-US"/>
              </w:rPr>
              <w:t>rocc</w:t>
            </w:r>
            <w:proofErr w:type="spellEnd"/>
            <w:r w:rsidRPr="00766C4F">
              <w:rPr>
                <w:sz w:val="20"/>
                <w:lang w:val="en-US"/>
              </w:rPr>
              <w:t xml:space="preserve"> - </w:t>
            </w:r>
            <w:proofErr w:type="spellStart"/>
            <w:r w:rsidRPr="00766C4F">
              <w:rPr>
                <w:sz w:val="20"/>
                <w:lang w:val="en-US"/>
              </w:rPr>
              <w:t>rapp</w:t>
            </w:r>
            <w:proofErr w:type="spellEnd"/>
          </w:p>
          <w:p w:rsidR="00785222" w:rsidRPr="00766C4F" w:rsidRDefault="00785222" w:rsidP="00785222">
            <w:pPr>
              <w:rPr>
                <w:sz w:val="20"/>
                <w:lang w:val="en-US"/>
              </w:rPr>
            </w:pPr>
            <w:r w:rsidRPr="00766C4F">
              <w:rPr>
                <w:sz w:val="20"/>
                <w:lang w:val="en-US"/>
              </w:rPr>
              <w:t xml:space="preserve">XINF(day+1) = XINF(day) + </w:t>
            </w:r>
            <w:proofErr w:type="spellStart"/>
            <w:r w:rsidRPr="00766C4F">
              <w:rPr>
                <w:sz w:val="20"/>
                <w:lang w:val="en-US"/>
              </w:rPr>
              <w:t>rapp</w:t>
            </w:r>
            <w:proofErr w:type="spellEnd"/>
            <w:r w:rsidRPr="00766C4F">
              <w:rPr>
                <w:sz w:val="20"/>
                <w:lang w:val="en-US"/>
              </w:rPr>
              <w:t xml:space="preserve"> - </w:t>
            </w:r>
            <w:proofErr w:type="spellStart"/>
            <w:r w:rsidRPr="00766C4F">
              <w:rPr>
                <w:sz w:val="20"/>
                <w:lang w:val="en-US"/>
              </w:rPr>
              <w:t>rrem</w:t>
            </w:r>
            <w:proofErr w:type="spellEnd"/>
          </w:p>
          <w:p w:rsidR="00785222" w:rsidRPr="00446B8C" w:rsidRDefault="00785222" w:rsidP="00785222">
            <w:pPr>
              <w:rPr>
                <w:sz w:val="20"/>
              </w:rPr>
            </w:pPr>
            <w:proofErr w:type="gramStart"/>
            <w:r w:rsidRPr="00446B8C">
              <w:rPr>
                <w:sz w:val="20"/>
              </w:rPr>
              <w:t>XCTR(</w:t>
            </w:r>
            <w:proofErr w:type="gramEnd"/>
            <w:r w:rsidRPr="00446B8C">
              <w:rPr>
                <w:sz w:val="20"/>
              </w:rPr>
              <w:t>day+1) = XCTR(</w:t>
            </w:r>
            <w:proofErr w:type="spellStart"/>
            <w:r w:rsidRPr="00446B8C">
              <w:rPr>
                <w:sz w:val="20"/>
              </w:rPr>
              <w:t>day</w:t>
            </w:r>
            <w:proofErr w:type="spellEnd"/>
            <w:r w:rsidRPr="00446B8C">
              <w:rPr>
                <w:sz w:val="20"/>
              </w:rPr>
              <w:t xml:space="preserve">) + </w:t>
            </w:r>
            <w:proofErr w:type="spellStart"/>
            <w:r w:rsidRPr="00446B8C">
              <w:rPr>
                <w:sz w:val="20"/>
              </w:rPr>
              <w:t>rrem</w:t>
            </w:r>
            <w:proofErr w:type="spellEnd"/>
          </w:p>
          <w:p w:rsidR="009C44DC" w:rsidRPr="00446B8C" w:rsidRDefault="009C44DC" w:rsidP="009C44DC">
            <w:pPr>
              <w:rPr>
                <w:sz w:val="20"/>
              </w:rPr>
            </w:pPr>
          </w:p>
          <w:p w:rsidR="004E1D83" w:rsidRPr="00446B8C" w:rsidRDefault="004E1D83" w:rsidP="004E1D83">
            <w:pPr>
              <w:rPr>
                <w:b/>
                <w:sz w:val="20"/>
              </w:rPr>
            </w:pPr>
            <w:r w:rsidRPr="00446B8C">
              <w:rPr>
                <w:b/>
                <w:sz w:val="20"/>
              </w:rPr>
              <w:t>Définition des flux</w:t>
            </w:r>
          </w:p>
          <w:p w:rsidR="003501AF" w:rsidRDefault="004E1D83" w:rsidP="009C44DC">
            <w:pPr>
              <w:rPr>
                <w:sz w:val="20"/>
              </w:rPr>
            </w:pPr>
            <w:r>
              <w:rPr>
                <w:sz w:val="20"/>
              </w:rPr>
              <w:t>V</w:t>
            </w:r>
            <w:r w:rsidRPr="004E1D83">
              <w:rPr>
                <w:sz w:val="20"/>
              </w:rPr>
              <w:t>ous devez ajouter des règles pour éviter d'avoir des variables d'état négati</w:t>
            </w:r>
            <w:r>
              <w:rPr>
                <w:sz w:val="20"/>
              </w:rPr>
              <w:t>ve</w:t>
            </w:r>
            <w:r w:rsidRPr="004E1D83">
              <w:rPr>
                <w:sz w:val="20"/>
              </w:rPr>
              <w:t>s</w:t>
            </w:r>
            <w:r>
              <w:rPr>
                <w:sz w:val="20"/>
              </w:rPr>
              <w:t>. L</w:t>
            </w:r>
            <w:r w:rsidRPr="004E1D83">
              <w:rPr>
                <w:sz w:val="20"/>
              </w:rPr>
              <w:t xml:space="preserve">'ordre de calcul </w:t>
            </w:r>
            <w:r>
              <w:rPr>
                <w:sz w:val="20"/>
              </w:rPr>
              <w:t>est important</w:t>
            </w:r>
            <w:r w:rsidRPr="004E1D83">
              <w:rPr>
                <w:sz w:val="20"/>
              </w:rPr>
              <w:t>.</w:t>
            </w:r>
          </w:p>
          <w:p w:rsidR="004E1D83" w:rsidRPr="004E1D83" w:rsidRDefault="004E1D83" w:rsidP="009C44DC">
            <w:pPr>
              <w:rPr>
                <w:sz w:val="20"/>
              </w:rPr>
            </w:pPr>
          </w:p>
          <w:p w:rsidR="004E1D83" w:rsidRPr="007A17AB" w:rsidRDefault="004E1D83" w:rsidP="004E1D83">
            <w:pPr>
              <w:rPr>
                <w:sz w:val="20"/>
              </w:rPr>
            </w:pPr>
            <w:r w:rsidRPr="007A17AB">
              <w:rPr>
                <w:sz w:val="20"/>
              </w:rPr>
              <w:t xml:space="preserve"># </w:t>
            </w:r>
            <w:proofErr w:type="spellStart"/>
            <w:r w:rsidRPr="007A17AB">
              <w:rPr>
                <w:sz w:val="20"/>
              </w:rPr>
              <w:t>rocc</w:t>
            </w:r>
            <w:proofErr w:type="spellEnd"/>
            <w:r w:rsidRPr="007A17AB">
              <w:rPr>
                <w:sz w:val="20"/>
              </w:rPr>
              <w:t xml:space="preserve">: taux d'occupation : nb </w:t>
            </w:r>
            <w:r>
              <w:rPr>
                <w:sz w:val="20"/>
              </w:rPr>
              <w:t>de</w:t>
            </w:r>
            <w:r w:rsidRPr="007A17AB">
              <w:rPr>
                <w:sz w:val="20"/>
              </w:rPr>
              <w:t xml:space="preserve"> sites Vacant=&gt;Latent    </w:t>
            </w:r>
          </w:p>
          <w:p w:rsidR="001159DF" w:rsidRPr="00766C4F" w:rsidRDefault="001159DF" w:rsidP="001159DF">
            <w:pPr>
              <w:rPr>
                <w:sz w:val="20"/>
                <w:lang w:val="en-US"/>
              </w:rPr>
            </w:pPr>
            <w:proofErr w:type="spellStart"/>
            <w:r w:rsidRPr="00766C4F">
              <w:rPr>
                <w:sz w:val="20"/>
                <w:lang w:val="en-US"/>
              </w:rPr>
              <w:t>rocc</w:t>
            </w:r>
            <w:proofErr w:type="spellEnd"/>
            <w:r w:rsidRPr="00766C4F">
              <w:rPr>
                <w:sz w:val="20"/>
                <w:lang w:val="en-US"/>
              </w:rPr>
              <w:t xml:space="preserve"> = min(</w:t>
            </w:r>
            <w:proofErr w:type="spellStart"/>
            <w:r w:rsidRPr="00766C4F">
              <w:rPr>
                <w:sz w:val="20"/>
                <w:lang w:val="en-US"/>
              </w:rPr>
              <w:t>cofr</w:t>
            </w:r>
            <w:proofErr w:type="spellEnd"/>
            <w:r w:rsidRPr="00766C4F">
              <w:rPr>
                <w:sz w:val="20"/>
                <w:lang w:val="en-US"/>
              </w:rPr>
              <w:t>*</w:t>
            </w:r>
            <w:proofErr w:type="spellStart"/>
            <w:r w:rsidRPr="00766C4F">
              <w:rPr>
                <w:sz w:val="20"/>
                <w:lang w:val="en-US"/>
              </w:rPr>
              <w:t>dmfr</w:t>
            </w:r>
            <w:proofErr w:type="spellEnd"/>
            <w:r w:rsidRPr="00766C4F">
              <w:rPr>
                <w:sz w:val="20"/>
                <w:lang w:val="en-US"/>
              </w:rPr>
              <w:t>*XINF</w:t>
            </w:r>
            <w:r w:rsidR="00420DA3" w:rsidRPr="00766C4F">
              <w:rPr>
                <w:sz w:val="20"/>
                <w:lang w:val="en-US"/>
              </w:rPr>
              <w:t>(</w:t>
            </w:r>
            <w:r w:rsidRPr="00766C4F">
              <w:rPr>
                <w:sz w:val="20"/>
                <w:lang w:val="en-US"/>
              </w:rPr>
              <w:t>day</w:t>
            </w:r>
            <w:r w:rsidR="00420DA3" w:rsidRPr="00766C4F">
              <w:rPr>
                <w:sz w:val="20"/>
                <w:lang w:val="en-US"/>
              </w:rPr>
              <w:t>)</w:t>
            </w:r>
            <w:r w:rsidRPr="00766C4F">
              <w:rPr>
                <w:sz w:val="20"/>
                <w:lang w:val="en-US"/>
              </w:rPr>
              <w:t>, XVAC</w:t>
            </w:r>
            <w:r w:rsidR="00420DA3" w:rsidRPr="00766C4F">
              <w:rPr>
                <w:sz w:val="20"/>
                <w:lang w:val="en-US"/>
              </w:rPr>
              <w:t>(</w:t>
            </w:r>
            <w:r w:rsidRPr="00766C4F">
              <w:rPr>
                <w:sz w:val="20"/>
                <w:lang w:val="en-US"/>
              </w:rPr>
              <w:t>day</w:t>
            </w:r>
            <w:r w:rsidR="00420DA3" w:rsidRPr="00766C4F">
              <w:rPr>
                <w:sz w:val="20"/>
                <w:lang w:val="en-US"/>
              </w:rPr>
              <w:t>)</w:t>
            </w:r>
            <w:r w:rsidRPr="00766C4F">
              <w:rPr>
                <w:sz w:val="20"/>
                <w:lang w:val="en-US"/>
              </w:rPr>
              <w:t>)</w:t>
            </w:r>
          </w:p>
          <w:p w:rsidR="003501AF" w:rsidRPr="00766C4F" w:rsidRDefault="003501AF" w:rsidP="003501AF">
            <w:pPr>
              <w:rPr>
                <w:sz w:val="20"/>
                <w:lang w:val="en-US"/>
              </w:rPr>
            </w:pPr>
            <w:r w:rsidRPr="00766C4F">
              <w:rPr>
                <w:sz w:val="20"/>
                <w:lang w:val="en-US"/>
              </w:rPr>
              <w:t xml:space="preserve">with </w:t>
            </w:r>
            <m:oMath>
              <m:r>
                <w:rPr>
                  <w:rFonts w:ascii="Cambria Math" w:hAnsi="Cambria Math"/>
                  <w:sz w:val="20"/>
                  <w:lang w:val="en-US"/>
                </w:rPr>
                <m:t>cofr=</m:t>
              </m:r>
              <m:r>
                <m:rPr>
                  <m:sty m:val="p"/>
                </m:rPr>
                <w:rPr>
                  <w:rFonts w:ascii="Cambria Math" w:hAnsi="Cambria Math"/>
                  <w:sz w:val="20"/>
                  <w:lang w:val="en-US"/>
                </w:rPr>
                <m:t>max⁡</m:t>
              </m:r>
              <m:r>
                <w:rPr>
                  <w:rFonts w:ascii="Cambria Math" w:hAnsi="Cambria Math"/>
                  <w:sz w:val="20"/>
                  <w:lang w:val="en-US"/>
                </w:rPr>
                <m:t>(</m:t>
              </m:r>
              <m:f>
                <m:fPr>
                  <m:ctrlPr>
                    <w:rPr>
                      <w:rFonts w:ascii="Cambria Math" w:hAnsi="Cambria Math"/>
                      <w:i/>
                      <w:sz w:val="20"/>
                      <w:lang w:val="en-US"/>
                    </w:rPr>
                  </m:ctrlPr>
                </m:fPr>
                <m:num>
                  <m:r>
                    <w:rPr>
                      <w:rFonts w:ascii="Cambria Math" w:hAnsi="Cambria Math"/>
                      <w:sz w:val="20"/>
                      <w:lang w:val="en-US"/>
                    </w:rPr>
                    <m:t>XVAC(day)</m:t>
                  </m:r>
                </m:num>
                <m:den>
                  <m:r>
                    <w:rPr>
                      <w:rFonts w:ascii="Cambria Math" w:hAnsi="Cambria Math"/>
                      <w:sz w:val="20"/>
                      <w:lang w:val="en-US"/>
                    </w:rPr>
                    <m:t>SITE0</m:t>
                  </m:r>
                </m:den>
              </m:f>
              <m:r>
                <w:rPr>
                  <w:rFonts w:ascii="Cambria Math" w:hAnsi="Cambria Math"/>
                  <w:sz w:val="20"/>
                  <w:lang w:val="en-US"/>
                </w:rPr>
                <m:t xml:space="preserve"> ;0)</m:t>
              </m:r>
            </m:oMath>
          </w:p>
          <w:p w:rsidR="009C44DC" w:rsidRPr="00766C4F" w:rsidRDefault="009C44DC" w:rsidP="009C44DC">
            <w:pPr>
              <w:rPr>
                <w:sz w:val="20"/>
                <w:lang w:val="en-US"/>
              </w:rPr>
            </w:pPr>
          </w:p>
          <w:p w:rsidR="004E1D83" w:rsidRPr="007A17AB" w:rsidRDefault="004E1D83" w:rsidP="004E1D83">
            <w:pPr>
              <w:rPr>
                <w:sz w:val="20"/>
              </w:rPr>
            </w:pPr>
            <w:r w:rsidRPr="007A17AB">
              <w:rPr>
                <w:sz w:val="20"/>
              </w:rPr>
              <w:t xml:space="preserve"># </w:t>
            </w:r>
            <w:proofErr w:type="spellStart"/>
            <w:r w:rsidRPr="007A17AB">
              <w:rPr>
                <w:sz w:val="20"/>
              </w:rPr>
              <w:t>rapp</w:t>
            </w:r>
            <w:proofErr w:type="spellEnd"/>
            <w:r w:rsidRPr="007A17AB">
              <w:rPr>
                <w:sz w:val="20"/>
              </w:rPr>
              <w:t xml:space="preserve">: taux d'apparition : nb </w:t>
            </w:r>
            <w:r>
              <w:rPr>
                <w:sz w:val="20"/>
              </w:rPr>
              <w:t>de</w:t>
            </w:r>
            <w:r w:rsidRPr="007A17AB">
              <w:rPr>
                <w:sz w:val="20"/>
              </w:rPr>
              <w:t xml:space="preserve"> sites Latent=&gt;Infectant</w:t>
            </w:r>
          </w:p>
          <w:p w:rsidR="003501AF" w:rsidRPr="00766C4F" w:rsidRDefault="003501AF" w:rsidP="003501AF">
            <w:pPr>
              <w:rPr>
                <w:sz w:val="20"/>
                <w:lang w:val="en-US"/>
              </w:rPr>
            </w:pPr>
            <w:proofErr w:type="spellStart"/>
            <w:r w:rsidRPr="00766C4F">
              <w:rPr>
                <w:sz w:val="20"/>
                <w:lang w:val="en-US"/>
              </w:rPr>
              <w:t>rapp</w:t>
            </w:r>
            <w:proofErr w:type="spellEnd"/>
            <w:r w:rsidRPr="00766C4F">
              <w:rPr>
                <w:sz w:val="20"/>
                <w:lang w:val="en-US"/>
              </w:rPr>
              <w:t>= min(XLAT[day]*1/</w:t>
            </w:r>
            <w:proofErr w:type="spellStart"/>
            <w:r w:rsidRPr="00766C4F">
              <w:rPr>
                <w:sz w:val="20"/>
                <w:lang w:val="en-US"/>
              </w:rPr>
              <w:t>nlpd</w:t>
            </w:r>
            <w:proofErr w:type="spellEnd"/>
            <w:r w:rsidRPr="00766C4F">
              <w:rPr>
                <w:sz w:val="20"/>
                <w:lang w:val="en-US"/>
              </w:rPr>
              <w:t>, XLAT[day]+</w:t>
            </w:r>
            <w:proofErr w:type="spellStart"/>
            <w:r w:rsidRPr="00766C4F">
              <w:rPr>
                <w:sz w:val="20"/>
                <w:lang w:val="en-US"/>
              </w:rPr>
              <w:t>rocc</w:t>
            </w:r>
            <w:proofErr w:type="spellEnd"/>
            <w:r w:rsidRPr="00766C4F">
              <w:rPr>
                <w:sz w:val="20"/>
                <w:lang w:val="en-US"/>
              </w:rPr>
              <w:t>)</w:t>
            </w:r>
          </w:p>
          <w:p w:rsidR="00420DA3" w:rsidRPr="00766C4F" w:rsidRDefault="00420DA3" w:rsidP="001159DF">
            <w:pPr>
              <w:rPr>
                <w:rFonts w:eastAsiaTheme="minorEastAsia"/>
                <w:sz w:val="20"/>
                <w:lang w:val="en-US"/>
              </w:rPr>
            </w:pPr>
            <m:oMathPara>
              <m:oMathParaPr>
                <m:jc m:val="left"/>
              </m:oMathParaPr>
              <m:oMath>
                <m:r>
                  <w:rPr>
                    <w:rFonts w:ascii="Cambria Math" w:hAnsi="Cambria Math"/>
                    <w:sz w:val="20"/>
                    <w:lang w:val="en-US"/>
                  </w:rPr>
                  <m:t>rapp=</m:t>
                </m:r>
                <m:func>
                  <m:funcPr>
                    <m:ctrlPr>
                      <w:rPr>
                        <w:rFonts w:ascii="Cambria Math" w:hAnsi="Cambria Math"/>
                        <w:sz w:val="20"/>
                        <w:lang w:val="en-US"/>
                      </w:rPr>
                    </m:ctrlPr>
                  </m:funcPr>
                  <m:fName>
                    <m:r>
                      <m:rPr>
                        <m:sty m:val="p"/>
                      </m:rPr>
                      <w:rPr>
                        <w:rFonts w:ascii="Cambria Math" w:hAnsi="Cambria Math"/>
                        <w:sz w:val="20"/>
                        <w:lang w:val="en-US"/>
                      </w:rPr>
                      <m:t>min</m:t>
                    </m:r>
                    <m:ctrlPr>
                      <w:rPr>
                        <w:rFonts w:ascii="Cambria Math" w:hAnsi="Cambria Math"/>
                        <w:i/>
                        <w:sz w:val="20"/>
                        <w:lang w:val="en-US"/>
                      </w:rPr>
                    </m:ctrlPr>
                  </m:fName>
                  <m:e>
                    <m:d>
                      <m:dPr>
                        <m:ctrlPr>
                          <w:rPr>
                            <w:rFonts w:ascii="Cambria Math" w:hAnsi="Cambria Math"/>
                            <w:i/>
                            <w:sz w:val="20"/>
                            <w:lang w:val="en-US"/>
                          </w:rPr>
                        </m:ctrlPr>
                      </m:dPr>
                      <m:e>
                        <m:f>
                          <m:fPr>
                            <m:ctrlPr>
                              <w:rPr>
                                <w:rFonts w:ascii="Cambria Math" w:hAnsi="Cambria Math"/>
                                <w:i/>
                                <w:sz w:val="20"/>
                                <w:lang w:val="en-US"/>
                              </w:rPr>
                            </m:ctrlPr>
                          </m:fPr>
                          <m:num>
                            <m:r>
                              <w:rPr>
                                <w:rFonts w:ascii="Cambria Math" w:hAnsi="Cambria Math"/>
                                <w:sz w:val="20"/>
                                <w:lang w:val="en-US"/>
                              </w:rPr>
                              <m:t>XLAT(day)</m:t>
                            </m:r>
                          </m:num>
                          <m:den>
                            <m:r>
                              <w:rPr>
                                <w:rFonts w:ascii="Cambria Math" w:hAnsi="Cambria Math"/>
                                <w:sz w:val="20"/>
                                <w:lang w:val="en-US"/>
                              </w:rPr>
                              <m:t>nlpd</m:t>
                            </m:r>
                          </m:den>
                        </m:f>
                        <m:r>
                          <w:rPr>
                            <w:rFonts w:ascii="Cambria Math" w:hAnsi="Cambria Math"/>
                            <w:sz w:val="20"/>
                            <w:lang w:val="en-US"/>
                          </w:rPr>
                          <m:t>, XLAT(day)+rocc</m:t>
                        </m:r>
                      </m:e>
                    </m:d>
                  </m:e>
                </m:func>
              </m:oMath>
            </m:oMathPara>
          </w:p>
          <w:p w:rsidR="004E1D83" w:rsidRDefault="004E1D83" w:rsidP="009C44DC">
            <w:pPr>
              <w:rPr>
                <w:sz w:val="20"/>
              </w:rPr>
            </w:pPr>
          </w:p>
          <w:p w:rsidR="004E1D83" w:rsidRPr="004E1D83" w:rsidRDefault="004E1D83" w:rsidP="009C44DC">
            <w:pPr>
              <w:rPr>
                <w:rFonts w:eastAsiaTheme="minorEastAsia"/>
                <w:sz w:val="20"/>
              </w:rPr>
            </w:pPr>
            <w:r w:rsidRPr="007A17AB">
              <w:rPr>
                <w:sz w:val="20"/>
              </w:rPr>
              <w:t xml:space="preserve"># </w:t>
            </w:r>
            <w:proofErr w:type="spellStart"/>
            <w:r w:rsidRPr="007A17AB">
              <w:rPr>
                <w:sz w:val="20"/>
              </w:rPr>
              <w:t>rrem</w:t>
            </w:r>
            <w:proofErr w:type="spellEnd"/>
            <w:r w:rsidRPr="007A17AB">
              <w:rPr>
                <w:sz w:val="20"/>
              </w:rPr>
              <w:t xml:space="preserve">: taux </w:t>
            </w:r>
            <w:r>
              <w:rPr>
                <w:sz w:val="20"/>
              </w:rPr>
              <w:t>de "disparition"</w:t>
            </w:r>
            <w:r w:rsidRPr="007A17AB">
              <w:rPr>
                <w:sz w:val="20"/>
              </w:rPr>
              <w:t xml:space="preserve"> : nb de sites Infectant=&gt;</w:t>
            </w:r>
            <w:proofErr w:type="spellStart"/>
            <w:r w:rsidRPr="007A17AB">
              <w:rPr>
                <w:sz w:val="20"/>
              </w:rPr>
              <w:t>removed</w:t>
            </w:r>
            <w:proofErr w:type="spellEnd"/>
            <m:oMath>
              <m:r>
                <w:rPr>
                  <w:rFonts w:ascii="Cambria Math" w:hAnsi="Cambria Math"/>
                  <w:sz w:val="20"/>
                </w:rPr>
                <m:t xml:space="preserve"> </m:t>
              </m:r>
            </m:oMath>
          </w:p>
          <w:p w:rsidR="001159DF" w:rsidRPr="00766C4F" w:rsidRDefault="00420DA3" w:rsidP="009C44DC">
            <w:pPr>
              <w:rPr>
                <w:sz w:val="20"/>
                <w:lang w:val="en-US"/>
              </w:rPr>
            </w:pPr>
            <m:oMathPara>
              <m:oMathParaPr>
                <m:jc m:val="left"/>
              </m:oMathParaPr>
              <m:oMath>
                <m:r>
                  <w:rPr>
                    <w:rFonts w:ascii="Cambria Math" w:hAnsi="Cambria Math"/>
                    <w:sz w:val="20"/>
                    <w:lang w:val="en-US"/>
                  </w:rPr>
                  <m:t>rrem=</m:t>
                </m:r>
                <m:func>
                  <m:funcPr>
                    <m:ctrlPr>
                      <w:rPr>
                        <w:rFonts w:ascii="Cambria Math" w:hAnsi="Cambria Math"/>
                        <w:sz w:val="20"/>
                        <w:lang w:val="en-US"/>
                      </w:rPr>
                    </m:ctrlPr>
                  </m:funcPr>
                  <m:fName>
                    <m:r>
                      <m:rPr>
                        <m:sty m:val="p"/>
                      </m:rPr>
                      <w:rPr>
                        <w:rFonts w:ascii="Cambria Math" w:hAnsi="Cambria Math"/>
                        <w:sz w:val="20"/>
                        <w:lang w:val="en-US"/>
                      </w:rPr>
                      <m:t>min</m:t>
                    </m:r>
                    <m:ctrlPr>
                      <w:rPr>
                        <w:rFonts w:ascii="Cambria Math" w:hAnsi="Cambria Math"/>
                        <w:i/>
                        <w:sz w:val="20"/>
                        <w:lang w:val="en-US"/>
                      </w:rPr>
                    </m:ctrlPr>
                  </m:fName>
                  <m:e>
                    <m:d>
                      <m:dPr>
                        <m:ctrlPr>
                          <w:rPr>
                            <w:rFonts w:ascii="Cambria Math" w:hAnsi="Cambria Math"/>
                            <w:i/>
                            <w:sz w:val="20"/>
                            <w:lang w:val="en-US"/>
                          </w:rPr>
                        </m:ctrlPr>
                      </m:dPr>
                      <m:e>
                        <m:f>
                          <m:fPr>
                            <m:ctrlPr>
                              <w:rPr>
                                <w:rFonts w:ascii="Cambria Math" w:hAnsi="Cambria Math"/>
                                <w:i/>
                                <w:sz w:val="20"/>
                                <w:lang w:val="en-US"/>
                              </w:rPr>
                            </m:ctrlPr>
                          </m:fPr>
                          <m:num>
                            <m:r>
                              <w:rPr>
                                <w:rFonts w:ascii="Cambria Math" w:hAnsi="Cambria Math"/>
                                <w:sz w:val="20"/>
                                <w:lang w:val="en-US"/>
                              </w:rPr>
                              <m:t>XINF(day)</m:t>
                            </m:r>
                          </m:num>
                          <m:den>
                            <m:r>
                              <w:rPr>
                                <w:rFonts w:ascii="Cambria Math" w:hAnsi="Cambria Math"/>
                                <w:sz w:val="20"/>
                                <w:lang w:val="en-US"/>
                              </w:rPr>
                              <m:t>nipd</m:t>
                            </m:r>
                          </m:den>
                        </m:f>
                        <m:r>
                          <w:rPr>
                            <w:rFonts w:ascii="Cambria Math" w:hAnsi="Cambria Math"/>
                            <w:sz w:val="20"/>
                            <w:lang w:val="en-US"/>
                          </w:rPr>
                          <m:t>, XINF(day)+rapp</m:t>
                        </m:r>
                      </m:e>
                    </m:d>
                  </m:e>
                </m:func>
              </m:oMath>
            </m:oMathPara>
          </w:p>
          <w:p w:rsidR="004E1D83" w:rsidRPr="007A17AB" w:rsidRDefault="004E1D83" w:rsidP="004E1D83">
            <w:pPr>
              <w:rPr>
                <w:sz w:val="20"/>
              </w:rPr>
            </w:pPr>
            <w:r w:rsidRPr="007A17AB">
              <w:rPr>
                <w:sz w:val="20"/>
              </w:rPr>
              <w:t>Variables d'intérêt auxiliaires</w:t>
            </w:r>
            <w:r>
              <w:rPr>
                <w:sz w:val="20"/>
              </w:rPr>
              <w:t xml:space="preserve"> :</w:t>
            </w:r>
          </w:p>
          <w:p w:rsidR="001159DF" w:rsidRPr="004E1D83" w:rsidRDefault="001159DF" w:rsidP="001159DF">
            <w:pPr>
              <w:rPr>
                <w:sz w:val="20"/>
              </w:rPr>
            </w:pPr>
            <w:r w:rsidRPr="004E1D83">
              <w:rPr>
                <w:sz w:val="20"/>
              </w:rPr>
              <w:lastRenderedPageBreak/>
              <w:t>XTO1 = XLAT+XINF+XCTR</w:t>
            </w:r>
          </w:p>
          <w:p w:rsidR="001159DF" w:rsidRPr="00766C4F" w:rsidRDefault="001159DF" w:rsidP="001159DF">
            <w:pPr>
              <w:rPr>
                <w:sz w:val="20"/>
                <w:lang w:val="en-US"/>
              </w:rPr>
            </w:pPr>
            <w:r w:rsidRPr="00766C4F">
              <w:rPr>
                <w:sz w:val="20"/>
                <w:lang w:val="en-US"/>
              </w:rPr>
              <w:t>XSEV = XINF+XCTR</w:t>
            </w:r>
          </w:p>
          <w:p w:rsidR="009C44DC" w:rsidRPr="00766C4F" w:rsidRDefault="00420DA3" w:rsidP="001159DF">
            <w:pPr>
              <w:rPr>
                <w:sz w:val="20"/>
                <w:lang w:val="en-US"/>
              </w:rPr>
            </w:pPr>
            <m:oMathPara>
              <m:oMathParaPr>
                <m:jc m:val="left"/>
              </m:oMathParaPr>
              <m:oMath>
                <m:r>
                  <m:rPr>
                    <m:sty m:val="p"/>
                  </m:rPr>
                  <w:rPr>
                    <w:rFonts w:ascii="Cambria Math" w:hAnsi="Cambria Math"/>
                    <w:sz w:val="20"/>
                    <w:lang w:val="en-US"/>
                  </w:rPr>
                  <m:t>severity=</m:t>
                </m:r>
                <m:f>
                  <m:fPr>
                    <m:ctrlPr>
                      <w:rPr>
                        <w:rFonts w:ascii="Cambria Math" w:hAnsi="Cambria Math"/>
                        <w:sz w:val="20"/>
                        <w:lang w:val="en-US"/>
                      </w:rPr>
                    </m:ctrlPr>
                  </m:fPr>
                  <m:num>
                    <m:r>
                      <m:rPr>
                        <m:sty m:val="p"/>
                      </m:rPr>
                      <w:rPr>
                        <w:rFonts w:ascii="Cambria Math" w:hAnsi="Cambria Math"/>
                        <w:sz w:val="20"/>
                        <w:lang w:val="en-US"/>
                      </w:rPr>
                      <m:t>XSEV</m:t>
                    </m:r>
                  </m:num>
                  <m:den>
                    <m:r>
                      <m:rPr>
                        <m:sty m:val="p"/>
                      </m:rPr>
                      <w:rPr>
                        <w:rFonts w:ascii="Cambria Math" w:hAnsi="Cambria Math"/>
                        <w:sz w:val="20"/>
                        <w:lang w:val="en-US"/>
                      </w:rPr>
                      <m:t>XLAT+XINF+XCTR+XVAC</m:t>
                    </m:r>
                  </m:den>
                </m:f>
              </m:oMath>
            </m:oMathPara>
          </w:p>
        </w:tc>
      </w:tr>
    </w:tbl>
    <w:p w:rsidR="009C44DC" w:rsidRPr="00766C4F" w:rsidRDefault="009C44DC" w:rsidP="000709B8">
      <w:pPr>
        <w:rPr>
          <w:rStyle w:val="hps"/>
          <w:sz w:val="18"/>
          <w:szCs w:val="18"/>
          <w:lang w:val="en-US"/>
        </w:rPr>
      </w:pPr>
    </w:p>
    <w:p w:rsidR="000709B8" w:rsidRPr="00766C4F" w:rsidRDefault="000709B8" w:rsidP="000709B8">
      <w:pPr>
        <w:pStyle w:val="lgende"/>
        <w:rPr>
          <w:highlight w:val="yellow"/>
          <w:lang w:val="en-US"/>
        </w:rPr>
      </w:pPr>
      <w:proofErr w:type="gramStart"/>
      <w:r w:rsidRPr="00766C4F">
        <w:rPr>
          <w:lang w:val="en-US"/>
        </w:rPr>
        <w:t>Table 21.</w:t>
      </w:r>
      <w:proofErr w:type="gramEnd"/>
      <w:r w:rsidRPr="00766C4F">
        <w:rPr>
          <w:lang w:val="en-US"/>
        </w:rPr>
        <w:t xml:space="preserve"> </w:t>
      </w:r>
      <w:proofErr w:type="gramStart"/>
      <w:r w:rsidR="00420DA3" w:rsidRPr="00766C4F">
        <w:rPr>
          <w:lang w:val="en-US"/>
        </w:rPr>
        <w:t>Proposition of parameter values</w:t>
      </w:r>
      <w:r w:rsidRPr="00766C4F">
        <w:rPr>
          <w:lang w:val="en-US"/>
        </w:rPr>
        <w:t xml:space="preserve"> </w:t>
      </w:r>
      <w:r w:rsidR="00420DA3" w:rsidRPr="00766C4F">
        <w:rPr>
          <w:lang w:val="en-US"/>
        </w:rPr>
        <w:t>for</w:t>
      </w:r>
      <w:r w:rsidRPr="00766C4F">
        <w:rPr>
          <w:lang w:val="en-US"/>
        </w:rPr>
        <w:t xml:space="preserve"> </w:t>
      </w:r>
      <w:r w:rsidR="009C44DC" w:rsidRPr="00766C4F">
        <w:rPr>
          <w:lang w:val="en-US"/>
        </w:rPr>
        <w:t>SEIR model</w:t>
      </w:r>
      <w:r w:rsidR="00420DA3" w:rsidRPr="00766C4F">
        <w:rPr>
          <w:lang w:val="en-US"/>
        </w:rPr>
        <w:t xml:space="preserve"> and input variable</w:t>
      </w:r>
      <w:r w:rsidR="009C44DC" w:rsidRPr="00766C4F">
        <w:rPr>
          <w:lang w:val="en-US"/>
        </w:rPr>
        <w:t xml:space="preserve"> for leaf rust on wheat</w:t>
      </w:r>
      <w:r w:rsidRPr="00766C4F">
        <w:rPr>
          <w:lang w:val="en-US"/>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167"/>
        <w:gridCol w:w="5381"/>
        <w:gridCol w:w="2592"/>
      </w:tblGrid>
      <w:tr w:rsidR="000709B8" w:rsidRPr="00766C4F" w:rsidTr="009C44DC">
        <w:tc>
          <w:tcPr>
            <w:tcW w:w="614" w:type="pct"/>
            <w:shd w:val="clear" w:color="auto" w:fill="auto"/>
          </w:tcPr>
          <w:p w:rsidR="000709B8" w:rsidRPr="00766C4F" w:rsidRDefault="000709B8" w:rsidP="009C44DC">
            <w:pPr>
              <w:jc w:val="left"/>
              <w:rPr>
                <w:rFonts w:ascii="AdvOT863180fb" w:hAnsi="AdvOT863180fb" w:cs="AdvOT863180fb"/>
                <w:b/>
                <w:bCs/>
                <w:color w:val="000000"/>
                <w:sz w:val="20"/>
                <w:szCs w:val="20"/>
                <w:lang w:val="en-US"/>
              </w:rPr>
            </w:pPr>
            <w:r w:rsidRPr="00766C4F">
              <w:rPr>
                <w:b/>
                <w:bCs/>
                <w:sz w:val="20"/>
                <w:szCs w:val="20"/>
                <w:lang w:val="en-US"/>
              </w:rPr>
              <w:t>Name</w:t>
            </w:r>
          </w:p>
        </w:tc>
        <w:tc>
          <w:tcPr>
            <w:tcW w:w="560" w:type="pct"/>
            <w:shd w:val="clear" w:color="auto" w:fill="auto"/>
          </w:tcPr>
          <w:p w:rsidR="000709B8" w:rsidRPr="00766C4F" w:rsidRDefault="000709B8" w:rsidP="009C44DC">
            <w:pPr>
              <w:autoSpaceDE w:val="0"/>
              <w:autoSpaceDN w:val="0"/>
              <w:adjustRightInd w:val="0"/>
              <w:jc w:val="left"/>
              <w:rPr>
                <w:b/>
                <w:bCs/>
                <w:sz w:val="20"/>
                <w:szCs w:val="20"/>
                <w:lang w:val="en-US"/>
              </w:rPr>
            </w:pPr>
            <w:r w:rsidRPr="00766C4F">
              <w:rPr>
                <w:b/>
                <w:bCs/>
                <w:sz w:val="20"/>
                <w:szCs w:val="20"/>
                <w:lang w:val="en-US"/>
              </w:rPr>
              <w:t>Value</w:t>
            </w:r>
          </w:p>
        </w:tc>
        <w:tc>
          <w:tcPr>
            <w:tcW w:w="2582" w:type="pct"/>
            <w:shd w:val="clear" w:color="auto" w:fill="auto"/>
          </w:tcPr>
          <w:p w:rsidR="000709B8" w:rsidRPr="00766C4F" w:rsidRDefault="000709B8" w:rsidP="009C44DC">
            <w:pPr>
              <w:jc w:val="left"/>
              <w:rPr>
                <w:rFonts w:ascii="AdvOT863180fb" w:hAnsi="AdvOT863180fb" w:cs="AdvOT863180fb"/>
                <w:b/>
                <w:bCs/>
                <w:color w:val="000000"/>
                <w:sz w:val="20"/>
                <w:szCs w:val="20"/>
                <w:lang w:val="en-US"/>
              </w:rPr>
            </w:pPr>
            <w:r w:rsidRPr="00766C4F">
              <w:rPr>
                <w:b/>
                <w:bCs/>
                <w:sz w:val="20"/>
                <w:szCs w:val="20"/>
                <w:lang w:val="en-US"/>
              </w:rPr>
              <w:t>Description</w:t>
            </w:r>
          </w:p>
        </w:tc>
        <w:tc>
          <w:tcPr>
            <w:tcW w:w="1244" w:type="pct"/>
            <w:shd w:val="clear" w:color="auto" w:fill="auto"/>
          </w:tcPr>
          <w:p w:rsidR="000709B8" w:rsidRPr="00766C4F" w:rsidRDefault="000709B8" w:rsidP="009C44DC">
            <w:pPr>
              <w:jc w:val="left"/>
              <w:rPr>
                <w:rFonts w:ascii="AdvOT863180fb" w:hAnsi="AdvOT863180fb" w:cs="AdvOT863180fb"/>
                <w:b/>
                <w:bCs/>
                <w:color w:val="000000"/>
                <w:sz w:val="20"/>
                <w:szCs w:val="20"/>
                <w:lang w:val="en-US"/>
              </w:rPr>
            </w:pPr>
            <w:r w:rsidRPr="00766C4F">
              <w:rPr>
                <w:b/>
                <w:bCs/>
                <w:sz w:val="20"/>
                <w:szCs w:val="20"/>
                <w:lang w:val="en-US"/>
              </w:rPr>
              <w:t>Unit</w:t>
            </w:r>
          </w:p>
        </w:tc>
      </w:tr>
      <w:tr w:rsidR="000709B8" w:rsidRPr="00976D79" w:rsidTr="009C44DC">
        <w:tc>
          <w:tcPr>
            <w:tcW w:w="614" w:type="pct"/>
            <w:shd w:val="clear" w:color="auto" w:fill="auto"/>
          </w:tcPr>
          <w:p w:rsidR="000709B8" w:rsidRPr="00976D79" w:rsidRDefault="00420DA3" w:rsidP="009C44DC">
            <w:pPr>
              <w:autoSpaceDE w:val="0"/>
              <w:autoSpaceDN w:val="0"/>
              <w:adjustRightInd w:val="0"/>
              <w:jc w:val="left"/>
              <w:rPr>
                <w:sz w:val="20"/>
                <w:szCs w:val="20"/>
                <w:lang w:val="en-US"/>
              </w:rPr>
            </w:pPr>
            <w:proofErr w:type="spellStart"/>
            <w:r w:rsidRPr="00976D79">
              <w:rPr>
                <w:sz w:val="20"/>
                <w:lang w:val="en-US"/>
              </w:rPr>
              <w:t>nlpd</w:t>
            </w:r>
            <w:proofErr w:type="spellEnd"/>
          </w:p>
        </w:tc>
        <w:tc>
          <w:tcPr>
            <w:tcW w:w="560" w:type="pct"/>
            <w:shd w:val="clear" w:color="auto" w:fill="auto"/>
          </w:tcPr>
          <w:p w:rsidR="000709B8" w:rsidRPr="00976D79" w:rsidRDefault="00420DA3" w:rsidP="009C44DC">
            <w:pPr>
              <w:autoSpaceDE w:val="0"/>
              <w:autoSpaceDN w:val="0"/>
              <w:adjustRightInd w:val="0"/>
              <w:jc w:val="left"/>
              <w:rPr>
                <w:sz w:val="20"/>
                <w:szCs w:val="20"/>
                <w:lang w:val="en-US"/>
              </w:rPr>
            </w:pPr>
            <w:r w:rsidRPr="00976D79">
              <w:rPr>
                <w:sz w:val="20"/>
                <w:szCs w:val="20"/>
                <w:lang w:val="en-US"/>
              </w:rPr>
              <w:t>8</w:t>
            </w:r>
          </w:p>
        </w:tc>
        <w:tc>
          <w:tcPr>
            <w:tcW w:w="2582" w:type="pct"/>
            <w:shd w:val="clear" w:color="auto" w:fill="auto"/>
          </w:tcPr>
          <w:p w:rsidR="000709B8" w:rsidRPr="004E1D83" w:rsidRDefault="00420DA3" w:rsidP="004E1D83">
            <w:pPr>
              <w:tabs>
                <w:tab w:val="right" w:pos="5165"/>
              </w:tabs>
              <w:autoSpaceDE w:val="0"/>
              <w:autoSpaceDN w:val="0"/>
              <w:adjustRightInd w:val="0"/>
              <w:jc w:val="left"/>
              <w:rPr>
                <w:sz w:val="20"/>
                <w:szCs w:val="20"/>
              </w:rPr>
            </w:pPr>
            <w:r w:rsidRPr="004E1D83">
              <w:rPr>
                <w:sz w:val="20"/>
                <w:szCs w:val="20"/>
              </w:rPr>
              <w:t xml:space="preserve">Duration </w:t>
            </w:r>
            <w:r w:rsidR="004E1D83" w:rsidRPr="004E1D83">
              <w:rPr>
                <w:sz w:val="20"/>
                <w:szCs w:val="20"/>
              </w:rPr>
              <w:t>pour la période de latence</w:t>
            </w:r>
          </w:p>
        </w:tc>
        <w:tc>
          <w:tcPr>
            <w:tcW w:w="1244" w:type="pct"/>
            <w:shd w:val="clear" w:color="auto" w:fill="auto"/>
          </w:tcPr>
          <w:p w:rsidR="000709B8" w:rsidRPr="00976D79" w:rsidRDefault="00420DA3" w:rsidP="009C44DC">
            <w:pPr>
              <w:autoSpaceDE w:val="0"/>
              <w:autoSpaceDN w:val="0"/>
              <w:adjustRightInd w:val="0"/>
              <w:jc w:val="left"/>
              <w:rPr>
                <w:sz w:val="20"/>
                <w:szCs w:val="20"/>
                <w:lang w:val="en-US"/>
              </w:rPr>
            </w:pPr>
            <w:r w:rsidRPr="00976D79">
              <w:rPr>
                <w:sz w:val="20"/>
                <w:szCs w:val="20"/>
                <w:lang w:val="en-US"/>
              </w:rPr>
              <w:t>day</w:t>
            </w:r>
          </w:p>
        </w:tc>
      </w:tr>
      <w:tr w:rsidR="00420DA3" w:rsidRPr="00976D79" w:rsidTr="004E0E1F">
        <w:tc>
          <w:tcPr>
            <w:tcW w:w="614" w:type="pct"/>
            <w:shd w:val="clear" w:color="auto" w:fill="auto"/>
          </w:tcPr>
          <w:p w:rsidR="00420DA3" w:rsidRPr="00976D79" w:rsidRDefault="00420DA3" w:rsidP="004E0E1F">
            <w:pPr>
              <w:autoSpaceDE w:val="0"/>
              <w:autoSpaceDN w:val="0"/>
              <w:adjustRightInd w:val="0"/>
              <w:jc w:val="left"/>
              <w:rPr>
                <w:sz w:val="20"/>
                <w:szCs w:val="20"/>
                <w:lang w:val="en-US"/>
              </w:rPr>
            </w:pPr>
            <w:proofErr w:type="spellStart"/>
            <w:r w:rsidRPr="00976D79">
              <w:rPr>
                <w:sz w:val="20"/>
                <w:szCs w:val="20"/>
                <w:lang w:val="en-US"/>
              </w:rPr>
              <w:t>nipd</w:t>
            </w:r>
            <w:proofErr w:type="spellEnd"/>
          </w:p>
        </w:tc>
        <w:tc>
          <w:tcPr>
            <w:tcW w:w="560" w:type="pct"/>
            <w:shd w:val="clear" w:color="auto" w:fill="auto"/>
          </w:tcPr>
          <w:p w:rsidR="00420DA3" w:rsidRPr="00976D79" w:rsidRDefault="00420DA3" w:rsidP="004E0E1F">
            <w:pPr>
              <w:autoSpaceDE w:val="0"/>
              <w:autoSpaceDN w:val="0"/>
              <w:adjustRightInd w:val="0"/>
              <w:jc w:val="left"/>
              <w:rPr>
                <w:sz w:val="20"/>
                <w:szCs w:val="20"/>
                <w:lang w:val="en-US"/>
              </w:rPr>
            </w:pPr>
            <w:r w:rsidRPr="00976D79">
              <w:rPr>
                <w:sz w:val="20"/>
                <w:szCs w:val="20"/>
                <w:lang w:val="en-US"/>
              </w:rPr>
              <w:t>30</w:t>
            </w:r>
          </w:p>
        </w:tc>
        <w:tc>
          <w:tcPr>
            <w:tcW w:w="2582" w:type="pct"/>
            <w:shd w:val="clear" w:color="auto" w:fill="auto"/>
          </w:tcPr>
          <w:p w:rsidR="00420DA3" w:rsidRPr="004E1D83" w:rsidRDefault="00420DA3" w:rsidP="004E1D83">
            <w:pPr>
              <w:autoSpaceDE w:val="0"/>
              <w:autoSpaceDN w:val="0"/>
              <w:adjustRightInd w:val="0"/>
              <w:jc w:val="left"/>
              <w:rPr>
                <w:sz w:val="20"/>
                <w:szCs w:val="20"/>
              </w:rPr>
            </w:pPr>
            <w:r w:rsidRPr="004E1D83">
              <w:rPr>
                <w:sz w:val="20"/>
                <w:szCs w:val="20"/>
              </w:rPr>
              <w:t xml:space="preserve">Duration </w:t>
            </w:r>
            <w:r w:rsidR="004E1D83" w:rsidRPr="004E1D83">
              <w:rPr>
                <w:sz w:val="20"/>
                <w:szCs w:val="20"/>
              </w:rPr>
              <w:t xml:space="preserve">pour la période </w:t>
            </w:r>
            <w:r w:rsidRPr="004E1D83">
              <w:rPr>
                <w:sz w:val="20"/>
                <w:szCs w:val="20"/>
              </w:rPr>
              <w:t>infecti</w:t>
            </w:r>
            <w:r w:rsidR="004E1D83" w:rsidRPr="004E1D83">
              <w:rPr>
                <w:sz w:val="20"/>
                <w:szCs w:val="20"/>
              </w:rPr>
              <w:t>euse</w:t>
            </w:r>
          </w:p>
        </w:tc>
        <w:tc>
          <w:tcPr>
            <w:tcW w:w="1244" w:type="pct"/>
            <w:shd w:val="clear" w:color="auto" w:fill="auto"/>
          </w:tcPr>
          <w:p w:rsidR="00420DA3" w:rsidRPr="00976D79" w:rsidRDefault="00420DA3" w:rsidP="004E0E1F">
            <w:pPr>
              <w:autoSpaceDE w:val="0"/>
              <w:autoSpaceDN w:val="0"/>
              <w:adjustRightInd w:val="0"/>
              <w:jc w:val="left"/>
              <w:rPr>
                <w:sz w:val="20"/>
                <w:szCs w:val="20"/>
                <w:lang w:val="en-US"/>
              </w:rPr>
            </w:pPr>
            <w:r w:rsidRPr="00976D79">
              <w:rPr>
                <w:sz w:val="20"/>
                <w:szCs w:val="20"/>
                <w:lang w:val="en-US"/>
              </w:rPr>
              <w:t>day</w:t>
            </w:r>
          </w:p>
        </w:tc>
      </w:tr>
      <w:tr w:rsidR="00420DA3" w:rsidRPr="00976D79" w:rsidTr="004E0E1F">
        <w:tc>
          <w:tcPr>
            <w:tcW w:w="614" w:type="pct"/>
            <w:shd w:val="clear" w:color="auto" w:fill="auto"/>
          </w:tcPr>
          <w:p w:rsidR="00420DA3" w:rsidRPr="00976D79" w:rsidRDefault="00420DA3" w:rsidP="004E0E1F">
            <w:pPr>
              <w:autoSpaceDE w:val="0"/>
              <w:autoSpaceDN w:val="0"/>
              <w:adjustRightInd w:val="0"/>
              <w:jc w:val="left"/>
              <w:rPr>
                <w:sz w:val="20"/>
                <w:szCs w:val="20"/>
                <w:lang w:val="en-US"/>
              </w:rPr>
            </w:pPr>
            <w:proofErr w:type="spellStart"/>
            <w:r w:rsidRPr="00976D79">
              <w:rPr>
                <w:sz w:val="20"/>
                <w:szCs w:val="20"/>
                <w:lang w:val="en-US"/>
              </w:rPr>
              <w:t>dmfr</w:t>
            </w:r>
            <w:proofErr w:type="spellEnd"/>
          </w:p>
        </w:tc>
        <w:tc>
          <w:tcPr>
            <w:tcW w:w="560" w:type="pct"/>
            <w:shd w:val="clear" w:color="auto" w:fill="auto"/>
          </w:tcPr>
          <w:p w:rsidR="00420DA3" w:rsidRPr="00976D79" w:rsidRDefault="00420DA3" w:rsidP="004E0E1F">
            <w:pPr>
              <w:autoSpaceDE w:val="0"/>
              <w:autoSpaceDN w:val="0"/>
              <w:adjustRightInd w:val="0"/>
              <w:jc w:val="left"/>
              <w:rPr>
                <w:sz w:val="20"/>
                <w:szCs w:val="20"/>
                <w:lang w:val="en-US"/>
              </w:rPr>
            </w:pPr>
            <w:r w:rsidRPr="00976D79">
              <w:rPr>
                <w:sz w:val="20"/>
                <w:szCs w:val="20"/>
                <w:lang w:val="en-US"/>
              </w:rPr>
              <w:t>16</w:t>
            </w:r>
          </w:p>
        </w:tc>
        <w:tc>
          <w:tcPr>
            <w:tcW w:w="2582" w:type="pct"/>
            <w:shd w:val="clear" w:color="auto" w:fill="auto"/>
          </w:tcPr>
          <w:p w:rsidR="00420DA3" w:rsidRPr="00976D79" w:rsidRDefault="00976D79" w:rsidP="004E0E1F">
            <w:pPr>
              <w:autoSpaceDE w:val="0"/>
              <w:autoSpaceDN w:val="0"/>
              <w:adjustRightInd w:val="0"/>
              <w:jc w:val="left"/>
              <w:rPr>
                <w:sz w:val="20"/>
                <w:szCs w:val="20"/>
                <w:lang w:val="en-US"/>
              </w:rPr>
            </w:pPr>
            <w:r w:rsidRPr="00976D79">
              <w:rPr>
                <w:sz w:val="20"/>
                <w:szCs w:val="20"/>
                <w:lang w:val="en-US"/>
              </w:rPr>
              <w:t>Coefficient</w:t>
            </w:r>
            <w:r w:rsidR="004E1D83">
              <w:rPr>
                <w:sz w:val="20"/>
                <w:szCs w:val="20"/>
                <w:lang w:val="en-US"/>
              </w:rPr>
              <w:t xml:space="preserve"> de</w:t>
            </w:r>
            <w:r w:rsidRPr="00976D79">
              <w:rPr>
                <w:sz w:val="20"/>
                <w:szCs w:val="20"/>
                <w:lang w:val="en-US"/>
              </w:rPr>
              <w:t xml:space="preserve"> multiplication</w:t>
            </w:r>
          </w:p>
        </w:tc>
        <w:tc>
          <w:tcPr>
            <w:tcW w:w="1244" w:type="pct"/>
            <w:shd w:val="clear" w:color="auto" w:fill="auto"/>
          </w:tcPr>
          <w:p w:rsidR="00420DA3" w:rsidRPr="00976D79" w:rsidRDefault="00420DA3" w:rsidP="004E0E1F">
            <w:pPr>
              <w:autoSpaceDE w:val="0"/>
              <w:autoSpaceDN w:val="0"/>
              <w:adjustRightInd w:val="0"/>
              <w:jc w:val="left"/>
              <w:rPr>
                <w:sz w:val="20"/>
                <w:szCs w:val="20"/>
                <w:lang w:val="en-US"/>
              </w:rPr>
            </w:pPr>
            <w:r w:rsidRPr="00976D79">
              <w:rPr>
                <w:sz w:val="20"/>
                <w:szCs w:val="20"/>
                <w:lang w:val="en-US"/>
              </w:rPr>
              <w:t>-</w:t>
            </w:r>
          </w:p>
        </w:tc>
      </w:tr>
      <w:tr w:rsidR="00420DA3" w:rsidRPr="00976D79" w:rsidTr="004E0E1F">
        <w:tc>
          <w:tcPr>
            <w:tcW w:w="614" w:type="pct"/>
            <w:shd w:val="clear" w:color="auto" w:fill="auto"/>
          </w:tcPr>
          <w:p w:rsidR="00420DA3" w:rsidRPr="00976D79" w:rsidRDefault="00420DA3" w:rsidP="004E0E1F">
            <w:pPr>
              <w:autoSpaceDE w:val="0"/>
              <w:autoSpaceDN w:val="0"/>
              <w:adjustRightInd w:val="0"/>
              <w:jc w:val="left"/>
              <w:rPr>
                <w:sz w:val="20"/>
                <w:szCs w:val="20"/>
                <w:lang w:val="en-US"/>
              </w:rPr>
            </w:pPr>
            <w:r w:rsidRPr="00976D79">
              <w:rPr>
                <w:sz w:val="20"/>
                <w:szCs w:val="20"/>
                <w:lang w:val="en-US"/>
              </w:rPr>
              <w:t>XVAC0</w:t>
            </w:r>
          </w:p>
        </w:tc>
        <w:tc>
          <w:tcPr>
            <w:tcW w:w="560" w:type="pct"/>
            <w:shd w:val="clear" w:color="auto" w:fill="auto"/>
          </w:tcPr>
          <w:p w:rsidR="00420DA3" w:rsidRPr="00976D79" w:rsidRDefault="00976D79" w:rsidP="004E0E1F">
            <w:pPr>
              <w:autoSpaceDE w:val="0"/>
              <w:autoSpaceDN w:val="0"/>
              <w:adjustRightInd w:val="0"/>
              <w:jc w:val="left"/>
              <w:rPr>
                <w:sz w:val="20"/>
                <w:szCs w:val="20"/>
                <w:lang w:val="en-US"/>
              </w:rPr>
            </w:pPr>
            <w:r w:rsidRPr="00976D79">
              <w:rPr>
                <w:sz w:val="20"/>
                <w:szCs w:val="20"/>
                <w:lang w:val="en-US"/>
              </w:rPr>
              <w:t>1e+10</w:t>
            </w:r>
          </w:p>
        </w:tc>
        <w:tc>
          <w:tcPr>
            <w:tcW w:w="2582" w:type="pct"/>
            <w:shd w:val="clear" w:color="auto" w:fill="auto"/>
          </w:tcPr>
          <w:p w:rsidR="00420DA3" w:rsidRPr="004E1D83" w:rsidRDefault="004E1D83" w:rsidP="004E1D83">
            <w:pPr>
              <w:autoSpaceDE w:val="0"/>
              <w:autoSpaceDN w:val="0"/>
              <w:adjustRightInd w:val="0"/>
              <w:jc w:val="left"/>
              <w:rPr>
                <w:sz w:val="20"/>
                <w:szCs w:val="20"/>
              </w:rPr>
            </w:pPr>
            <w:r w:rsidRPr="004E1D83">
              <w:rPr>
                <w:sz w:val="20"/>
                <w:szCs w:val="20"/>
              </w:rPr>
              <w:t>Nombre i</w:t>
            </w:r>
            <w:r w:rsidR="00976D79" w:rsidRPr="004E1D83">
              <w:rPr>
                <w:sz w:val="20"/>
                <w:szCs w:val="20"/>
              </w:rPr>
              <w:t>nitial</w:t>
            </w:r>
            <w:r w:rsidRPr="004E1D83">
              <w:rPr>
                <w:sz w:val="20"/>
                <w:szCs w:val="20"/>
              </w:rPr>
              <w:t xml:space="preserve"> de</w:t>
            </w:r>
            <w:r w:rsidR="00976D79" w:rsidRPr="004E1D83">
              <w:rPr>
                <w:sz w:val="20"/>
                <w:szCs w:val="20"/>
              </w:rPr>
              <w:t xml:space="preserve"> sites</w:t>
            </w:r>
            <w:r w:rsidRPr="004E1D83">
              <w:rPr>
                <w:sz w:val="20"/>
                <w:szCs w:val="20"/>
              </w:rPr>
              <w:t xml:space="preserve"> vacants</w:t>
            </w:r>
          </w:p>
        </w:tc>
        <w:tc>
          <w:tcPr>
            <w:tcW w:w="1244" w:type="pct"/>
            <w:shd w:val="clear" w:color="auto" w:fill="auto"/>
          </w:tcPr>
          <w:p w:rsidR="00420DA3" w:rsidRPr="00976D79" w:rsidRDefault="00976D79" w:rsidP="004E0E1F">
            <w:pPr>
              <w:autoSpaceDE w:val="0"/>
              <w:autoSpaceDN w:val="0"/>
              <w:adjustRightInd w:val="0"/>
              <w:jc w:val="left"/>
              <w:rPr>
                <w:sz w:val="20"/>
                <w:szCs w:val="20"/>
                <w:lang w:val="en-US"/>
              </w:rPr>
            </w:pPr>
            <w:r w:rsidRPr="00976D79">
              <w:rPr>
                <w:sz w:val="20"/>
                <w:szCs w:val="20"/>
                <w:lang w:val="en-US"/>
              </w:rPr>
              <w:t>sites</w:t>
            </w:r>
          </w:p>
        </w:tc>
      </w:tr>
      <w:tr w:rsidR="00420DA3" w:rsidRPr="00976D79" w:rsidTr="004E0E1F">
        <w:tc>
          <w:tcPr>
            <w:tcW w:w="614" w:type="pct"/>
            <w:shd w:val="clear" w:color="auto" w:fill="auto"/>
          </w:tcPr>
          <w:p w:rsidR="00420DA3" w:rsidRPr="00976D79" w:rsidRDefault="00420DA3" w:rsidP="00420DA3">
            <w:pPr>
              <w:autoSpaceDE w:val="0"/>
              <w:autoSpaceDN w:val="0"/>
              <w:adjustRightInd w:val="0"/>
              <w:jc w:val="left"/>
              <w:rPr>
                <w:sz w:val="20"/>
                <w:szCs w:val="20"/>
                <w:lang w:val="en-US"/>
              </w:rPr>
            </w:pPr>
            <w:r w:rsidRPr="00976D79">
              <w:rPr>
                <w:sz w:val="20"/>
                <w:szCs w:val="20"/>
                <w:lang w:val="en-US"/>
              </w:rPr>
              <w:t>XLAT0</w:t>
            </w:r>
          </w:p>
        </w:tc>
        <w:tc>
          <w:tcPr>
            <w:tcW w:w="560" w:type="pct"/>
            <w:shd w:val="clear" w:color="auto" w:fill="auto"/>
          </w:tcPr>
          <w:p w:rsidR="00420DA3" w:rsidRPr="00976D79" w:rsidRDefault="00420DA3" w:rsidP="004E0E1F">
            <w:pPr>
              <w:autoSpaceDE w:val="0"/>
              <w:autoSpaceDN w:val="0"/>
              <w:adjustRightInd w:val="0"/>
              <w:jc w:val="left"/>
              <w:rPr>
                <w:sz w:val="20"/>
                <w:szCs w:val="20"/>
                <w:lang w:val="en-US"/>
              </w:rPr>
            </w:pPr>
            <w:r w:rsidRPr="00976D79">
              <w:rPr>
                <w:sz w:val="20"/>
                <w:szCs w:val="20"/>
                <w:lang w:val="en-US"/>
              </w:rPr>
              <w:t>1</w:t>
            </w:r>
          </w:p>
        </w:tc>
        <w:tc>
          <w:tcPr>
            <w:tcW w:w="2582" w:type="pct"/>
            <w:shd w:val="clear" w:color="auto" w:fill="auto"/>
          </w:tcPr>
          <w:p w:rsidR="00420DA3" w:rsidRPr="004E1D83" w:rsidRDefault="004E1D83" w:rsidP="004E1D83">
            <w:pPr>
              <w:autoSpaceDE w:val="0"/>
              <w:autoSpaceDN w:val="0"/>
              <w:adjustRightInd w:val="0"/>
              <w:jc w:val="left"/>
              <w:rPr>
                <w:sz w:val="20"/>
                <w:szCs w:val="20"/>
              </w:rPr>
            </w:pPr>
            <w:r w:rsidRPr="004E1D83">
              <w:rPr>
                <w:sz w:val="20"/>
                <w:szCs w:val="20"/>
              </w:rPr>
              <w:t xml:space="preserve">Nombre initial de sites </w:t>
            </w:r>
            <w:r>
              <w:rPr>
                <w:sz w:val="20"/>
                <w:szCs w:val="20"/>
              </w:rPr>
              <w:t xml:space="preserve">latents (détermine </w:t>
            </w:r>
            <w:r w:rsidRPr="004E1D83">
              <w:rPr>
                <w:sz w:val="20"/>
                <w:szCs w:val="20"/>
              </w:rPr>
              <w:t>la première</w:t>
            </w:r>
            <w:r>
              <w:rPr>
                <w:sz w:val="20"/>
                <w:szCs w:val="20"/>
              </w:rPr>
              <w:t xml:space="preserve"> </w:t>
            </w:r>
            <w:r w:rsidR="00976D79" w:rsidRPr="004E1D83">
              <w:rPr>
                <w:sz w:val="20"/>
                <w:szCs w:val="20"/>
              </w:rPr>
              <w:t>contamination</w:t>
            </w:r>
            <w:r>
              <w:rPr>
                <w:sz w:val="20"/>
                <w:szCs w:val="20"/>
              </w:rPr>
              <w:t>)</w:t>
            </w:r>
          </w:p>
        </w:tc>
        <w:tc>
          <w:tcPr>
            <w:tcW w:w="1244" w:type="pct"/>
            <w:shd w:val="clear" w:color="auto" w:fill="auto"/>
          </w:tcPr>
          <w:p w:rsidR="00420DA3" w:rsidRPr="00766C4F" w:rsidRDefault="00976D79" w:rsidP="004E0E1F">
            <w:pPr>
              <w:autoSpaceDE w:val="0"/>
              <w:autoSpaceDN w:val="0"/>
              <w:adjustRightInd w:val="0"/>
              <w:jc w:val="left"/>
              <w:rPr>
                <w:sz w:val="20"/>
                <w:szCs w:val="20"/>
                <w:lang w:val="en-US"/>
              </w:rPr>
            </w:pPr>
            <w:r w:rsidRPr="00976D79">
              <w:rPr>
                <w:sz w:val="20"/>
                <w:szCs w:val="20"/>
                <w:lang w:val="en-US"/>
              </w:rPr>
              <w:t>sites</w:t>
            </w:r>
          </w:p>
        </w:tc>
      </w:tr>
    </w:tbl>
    <w:p w:rsidR="001159DF" w:rsidRPr="00766C4F" w:rsidRDefault="001159DF" w:rsidP="001159DF">
      <w:pPr>
        <w:pStyle w:val="Titre3"/>
        <w:rPr>
          <w:lang w:val="en-US"/>
        </w:rPr>
      </w:pPr>
      <w:r w:rsidRPr="00766C4F">
        <w:rPr>
          <w:lang w:val="en-US"/>
        </w:rPr>
        <w:t>Questions</w:t>
      </w:r>
    </w:p>
    <w:p w:rsidR="00116E0B" w:rsidRPr="00116E0B" w:rsidRDefault="00116E0B" w:rsidP="001159DF">
      <w:pPr>
        <w:rPr>
          <w:i/>
          <w:u w:val="single"/>
        </w:rPr>
      </w:pPr>
      <w:r w:rsidRPr="00116E0B">
        <w:rPr>
          <w:i/>
          <w:u w:val="single"/>
        </w:rPr>
        <w:t xml:space="preserve">Modèle simple dérivé de </w:t>
      </w:r>
      <w:proofErr w:type="spellStart"/>
      <w:r w:rsidRPr="00116E0B">
        <w:rPr>
          <w:i/>
          <w:u w:val="single"/>
        </w:rPr>
        <w:t>Zadoks</w:t>
      </w:r>
      <w:proofErr w:type="spellEnd"/>
      <w:r w:rsidRPr="00116E0B">
        <w:rPr>
          <w:i/>
          <w:u w:val="single"/>
        </w:rPr>
        <w:t>.</w:t>
      </w:r>
    </w:p>
    <w:p w:rsidR="00116E0B" w:rsidRPr="00446B8C" w:rsidRDefault="00116E0B" w:rsidP="001159DF">
      <w:pPr>
        <w:rPr>
          <w:i/>
        </w:rPr>
      </w:pPr>
      <w:r w:rsidRPr="00446B8C">
        <w:rPr>
          <w:i/>
        </w:rPr>
        <w:t>Écrire sur papier la structure générale d'un algorithme permettant de simuler le modèle.</w:t>
      </w:r>
    </w:p>
    <w:p w:rsidR="00116E0B" w:rsidRPr="00446B8C" w:rsidRDefault="00116E0B" w:rsidP="001159DF">
      <w:pPr>
        <w:rPr>
          <w:i/>
        </w:rPr>
      </w:pPr>
      <w:r w:rsidRPr="00446B8C">
        <w:rPr>
          <w:i/>
        </w:rPr>
        <w:t>Ecrire un script R pour simuler ce modèle.</w:t>
      </w:r>
    </w:p>
    <w:p w:rsidR="00116E0B" w:rsidRPr="00446B8C" w:rsidRDefault="00116E0B" w:rsidP="001159DF">
      <w:pPr>
        <w:rPr>
          <w:i/>
        </w:rPr>
      </w:pPr>
      <w:r w:rsidRPr="00446B8C">
        <w:rPr>
          <w:i/>
        </w:rPr>
        <w:t>Encapsuler la procédure dans une fonction prenant comme argument</w:t>
      </w:r>
    </w:p>
    <w:p w:rsidR="001159DF" w:rsidRPr="00766C4F" w:rsidRDefault="001159DF" w:rsidP="001159DF">
      <w:pPr>
        <w:rPr>
          <w:i/>
          <w:lang w:val="en-US"/>
        </w:rPr>
      </w:pPr>
      <w:proofErr w:type="spellStart"/>
      <w:r w:rsidRPr="003D7AF4">
        <w:rPr>
          <w:i/>
          <w:highlight w:val="lightGray"/>
          <w:lang w:val="en-US"/>
        </w:rPr>
        <w:t>zakoks.simple.model</w:t>
      </w:r>
      <w:proofErr w:type="spellEnd"/>
      <w:r w:rsidRPr="003D7AF4">
        <w:rPr>
          <w:i/>
          <w:highlight w:val="lightGray"/>
          <w:lang w:val="en-US"/>
        </w:rPr>
        <w:t xml:space="preserve"> = function (</w:t>
      </w:r>
      <w:proofErr w:type="spellStart"/>
      <w:r w:rsidRPr="003D7AF4">
        <w:rPr>
          <w:i/>
          <w:highlight w:val="lightGray"/>
          <w:lang w:val="en-US"/>
        </w:rPr>
        <w:t>nlpd</w:t>
      </w:r>
      <w:proofErr w:type="spellEnd"/>
      <w:r w:rsidRPr="003D7AF4">
        <w:rPr>
          <w:i/>
          <w:highlight w:val="lightGray"/>
          <w:lang w:val="en-US"/>
        </w:rPr>
        <w:t>=4</w:t>
      </w:r>
      <w:proofErr w:type="gramStart"/>
      <w:r w:rsidRPr="003D7AF4">
        <w:rPr>
          <w:i/>
          <w:highlight w:val="lightGray"/>
          <w:lang w:val="en-US"/>
        </w:rPr>
        <w:t>,nipd</w:t>
      </w:r>
      <w:proofErr w:type="gramEnd"/>
      <w:r w:rsidRPr="003D7AF4">
        <w:rPr>
          <w:i/>
          <w:highlight w:val="lightGray"/>
          <w:lang w:val="en-US"/>
        </w:rPr>
        <w:t xml:space="preserve">=1,dmfr=16,SITE0 = 5*10^9,weather=NULL, </w:t>
      </w:r>
      <w:proofErr w:type="spellStart"/>
      <w:r w:rsidRPr="003D7AF4">
        <w:rPr>
          <w:i/>
          <w:highlight w:val="lightGray"/>
          <w:lang w:val="en-US"/>
        </w:rPr>
        <w:t>sdate</w:t>
      </w:r>
      <w:proofErr w:type="spellEnd"/>
      <w:r w:rsidRPr="003D7AF4">
        <w:rPr>
          <w:i/>
          <w:highlight w:val="lightGray"/>
          <w:lang w:val="en-US"/>
        </w:rPr>
        <w:t xml:space="preserve"> = 1, </w:t>
      </w:r>
      <w:proofErr w:type="spellStart"/>
      <w:r w:rsidRPr="003D7AF4">
        <w:rPr>
          <w:i/>
          <w:highlight w:val="lightGray"/>
          <w:lang w:val="en-US"/>
        </w:rPr>
        <w:t>ldate</w:t>
      </w:r>
      <w:proofErr w:type="spellEnd"/>
      <w:r w:rsidRPr="003D7AF4">
        <w:rPr>
          <w:i/>
          <w:highlight w:val="lightGray"/>
          <w:lang w:val="en-US"/>
        </w:rPr>
        <w:t xml:space="preserve"> = 140)</w:t>
      </w:r>
    </w:p>
    <w:p w:rsidR="001159DF" w:rsidRDefault="001159DF" w:rsidP="001159DF">
      <w:pPr>
        <w:rPr>
          <w:i/>
          <w:lang w:val="en-US"/>
        </w:rPr>
      </w:pPr>
      <w:proofErr w:type="gramStart"/>
      <w:r w:rsidRPr="00766C4F">
        <w:rPr>
          <w:i/>
          <w:lang w:val="en-US"/>
        </w:rPr>
        <w:t>and</w:t>
      </w:r>
      <w:proofErr w:type="gramEnd"/>
      <w:r w:rsidRPr="00766C4F">
        <w:rPr>
          <w:i/>
          <w:lang w:val="en-US"/>
        </w:rPr>
        <w:t xml:space="preserve"> returning a list with the </w:t>
      </w:r>
      <w:r w:rsidR="00583288">
        <w:rPr>
          <w:i/>
          <w:lang w:val="en-US"/>
        </w:rPr>
        <w:t>values of the</w:t>
      </w:r>
      <w:r w:rsidRPr="00766C4F">
        <w:rPr>
          <w:i/>
          <w:lang w:val="en-US"/>
        </w:rPr>
        <w:t xml:space="preserve"> state variables </w:t>
      </w:r>
      <w:r w:rsidR="00583288">
        <w:rPr>
          <w:i/>
          <w:lang w:val="en-US"/>
        </w:rPr>
        <w:t xml:space="preserve">each day </w:t>
      </w:r>
      <w:r w:rsidRPr="00766C4F">
        <w:rPr>
          <w:i/>
          <w:lang w:val="en-US"/>
        </w:rPr>
        <w:t xml:space="preserve">as a </w:t>
      </w:r>
      <w:proofErr w:type="spellStart"/>
      <w:r w:rsidRPr="00766C4F">
        <w:rPr>
          <w:i/>
          <w:lang w:val="en-US"/>
        </w:rPr>
        <w:t>data.frame</w:t>
      </w:r>
      <w:proofErr w:type="spellEnd"/>
      <w:r w:rsidRPr="00766C4F">
        <w:rPr>
          <w:i/>
          <w:lang w:val="en-US"/>
        </w:rPr>
        <w:t xml:space="preserve"> and information on the parameter</w:t>
      </w:r>
      <w:r w:rsidR="00583288">
        <w:rPr>
          <w:i/>
          <w:lang w:val="en-US"/>
        </w:rPr>
        <w:t>s</w:t>
      </w:r>
      <w:r w:rsidRPr="00766C4F">
        <w:rPr>
          <w:i/>
          <w:lang w:val="en-US"/>
        </w:rPr>
        <w:t>.</w:t>
      </w:r>
    </w:p>
    <w:p w:rsidR="00116E0B" w:rsidRPr="00116E0B" w:rsidRDefault="00116E0B" w:rsidP="00116E0B">
      <w:pPr>
        <w:jc w:val="left"/>
        <w:rPr>
          <w:i/>
        </w:rPr>
      </w:pPr>
      <w:proofErr w:type="gramStart"/>
      <w:r w:rsidRPr="00116E0B">
        <w:rPr>
          <w:rFonts w:eastAsia="Times New Roman" w:cs="Times New Roman"/>
          <w:szCs w:val="24"/>
          <w:lang w:eastAsia="fr-FR"/>
        </w:rPr>
        <w:t>et</w:t>
      </w:r>
      <w:proofErr w:type="gramEnd"/>
      <w:r w:rsidRPr="00116E0B">
        <w:rPr>
          <w:rFonts w:eastAsia="Times New Roman" w:cs="Times New Roman"/>
          <w:szCs w:val="24"/>
          <w:lang w:eastAsia="fr-FR"/>
        </w:rPr>
        <w:t xml:space="preserve"> retourn</w:t>
      </w:r>
      <w:r>
        <w:rPr>
          <w:rFonts w:eastAsia="Times New Roman" w:cs="Times New Roman"/>
          <w:szCs w:val="24"/>
          <w:lang w:eastAsia="fr-FR"/>
        </w:rPr>
        <w:t>ant</w:t>
      </w:r>
      <w:r w:rsidRPr="00116E0B">
        <w:rPr>
          <w:rFonts w:eastAsia="Times New Roman" w:cs="Times New Roman"/>
          <w:szCs w:val="24"/>
          <w:lang w:eastAsia="fr-FR"/>
        </w:rPr>
        <w:t xml:space="preserve"> une liste avec les valeurs des variables d'état chaque jour </w:t>
      </w:r>
      <w:r>
        <w:rPr>
          <w:rFonts w:eastAsia="Times New Roman" w:cs="Times New Roman"/>
          <w:szCs w:val="24"/>
          <w:lang w:eastAsia="fr-FR"/>
        </w:rPr>
        <w:t>(</w:t>
      </w:r>
      <w:r w:rsidRPr="00116E0B">
        <w:rPr>
          <w:rFonts w:eastAsia="Times New Roman" w:cs="Times New Roman"/>
          <w:szCs w:val="24"/>
          <w:lang w:eastAsia="fr-FR"/>
        </w:rPr>
        <w:t xml:space="preserve">comme un </w:t>
      </w:r>
      <w:proofErr w:type="spellStart"/>
      <w:r w:rsidRPr="00116E0B">
        <w:rPr>
          <w:rFonts w:eastAsia="Times New Roman" w:cs="Times New Roman"/>
          <w:szCs w:val="24"/>
          <w:lang w:eastAsia="fr-FR"/>
        </w:rPr>
        <w:t>data.frame</w:t>
      </w:r>
      <w:proofErr w:type="spellEnd"/>
      <w:r>
        <w:rPr>
          <w:rFonts w:eastAsia="Times New Roman" w:cs="Times New Roman"/>
          <w:szCs w:val="24"/>
          <w:lang w:eastAsia="fr-FR"/>
        </w:rPr>
        <w:t>)</w:t>
      </w:r>
      <w:r w:rsidRPr="00116E0B">
        <w:rPr>
          <w:rFonts w:eastAsia="Times New Roman" w:cs="Times New Roman"/>
          <w:szCs w:val="24"/>
          <w:lang w:eastAsia="fr-FR"/>
        </w:rPr>
        <w:t xml:space="preserve"> et des informations sur les paramètres.</w:t>
      </w:r>
    </w:p>
    <w:p w:rsidR="001159DF" w:rsidRPr="00116E0B" w:rsidRDefault="001159DF" w:rsidP="001159DF">
      <w:pPr>
        <w:rPr>
          <w:i/>
        </w:rPr>
      </w:pPr>
      <w:r w:rsidRPr="003D7AF4">
        <w:rPr>
          <w:i/>
          <w:highlight w:val="lightGray"/>
        </w:rPr>
        <w:t>return(</w:t>
      </w:r>
      <w:proofErr w:type="spellStart"/>
      <w:r w:rsidRPr="003D7AF4">
        <w:rPr>
          <w:i/>
          <w:highlight w:val="lightGray"/>
        </w:rPr>
        <w:t>list</w:t>
      </w:r>
      <w:proofErr w:type="spellEnd"/>
      <w:r w:rsidRPr="003D7AF4">
        <w:rPr>
          <w:i/>
          <w:highlight w:val="lightGray"/>
        </w:rPr>
        <w:t>(</w:t>
      </w:r>
      <w:proofErr w:type="spellStart"/>
      <w:r w:rsidRPr="003D7AF4">
        <w:rPr>
          <w:i/>
          <w:highlight w:val="lightGray"/>
        </w:rPr>
        <w:t>sim</w:t>
      </w:r>
      <w:proofErr w:type="spellEnd"/>
      <w:r w:rsidRPr="003D7AF4">
        <w:rPr>
          <w:i/>
          <w:highlight w:val="lightGray"/>
        </w:rPr>
        <w:t>=</w:t>
      </w:r>
      <w:proofErr w:type="spellStart"/>
      <w:r w:rsidRPr="003D7AF4">
        <w:rPr>
          <w:i/>
          <w:highlight w:val="lightGray"/>
        </w:rPr>
        <w:t>data.frame</w:t>
      </w:r>
      <w:proofErr w:type="spellEnd"/>
      <w:r w:rsidRPr="003D7AF4">
        <w:rPr>
          <w:i/>
          <w:highlight w:val="lightGray"/>
        </w:rPr>
        <w:t>(</w:t>
      </w:r>
      <w:proofErr w:type="spellStart"/>
      <w:r w:rsidRPr="003D7AF4">
        <w:rPr>
          <w:i/>
          <w:highlight w:val="lightGray"/>
        </w:rPr>
        <w:t>day</w:t>
      </w:r>
      <w:proofErr w:type="spellEnd"/>
      <w:r w:rsidRPr="003D7AF4">
        <w:rPr>
          <w:i/>
          <w:highlight w:val="lightGray"/>
        </w:rPr>
        <w:t xml:space="preserve"> = </w:t>
      </w:r>
      <w:proofErr w:type="spellStart"/>
      <w:r w:rsidRPr="003D7AF4">
        <w:rPr>
          <w:i/>
          <w:highlight w:val="lightGray"/>
        </w:rPr>
        <w:t>sdate:ldate</w:t>
      </w:r>
      <w:proofErr w:type="spellEnd"/>
      <w:r w:rsidRPr="003D7AF4">
        <w:rPr>
          <w:i/>
          <w:highlight w:val="lightGray"/>
        </w:rPr>
        <w:t>, XVAC = XVAC[</w:t>
      </w:r>
      <w:proofErr w:type="spellStart"/>
      <w:r w:rsidRPr="003D7AF4">
        <w:rPr>
          <w:i/>
          <w:highlight w:val="lightGray"/>
        </w:rPr>
        <w:t>sdate:ldate</w:t>
      </w:r>
      <w:proofErr w:type="spellEnd"/>
      <w:r w:rsidRPr="003D7AF4">
        <w:rPr>
          <w:i/>
          <w:highlight w:val="lightGray"/>
        </w:rPr>
        <w:t>], XLAT = XLAT[</w:t>
      </w:r>
      <w:proofErr w:type="spellStart"/>
      <w:r w:rsidRPr="003D7AF4">
        <w:rPr>
          <w:i/>
          <w:highlight w:val="lightGray"/>
        </w:rPr>
        <w:t>sdate:ldate</w:t>
      </w:r>
      <w:proofErr w:type="spellEnd"/>
      <w:r w:rsidRPr="003D7AF4">
        <w:rPr>
          <w:i/>
          <w:highlight w:val="lightGray"/>
        </w:rPr>
        <w:t>], XINF = XINF[</w:t>
      </w:r>
      <w:proofErr w:type="spellStart"/>
      <w:r w:rsidRPr="003D7AF4">
        <w:rPr>
          <w:i/>
          <w:highlight w:val="lightGray"/>
        </w:rPr>
        <w:t>sdate:ldate</w:t>
      </w:r>
      <w:proofErr w:type="spellEnd"/>
      <w:r w:rsidRPr="003D7AF4">
        <w:rPr>
          <w:i/>
          <w:highlight w:val="lightGray"/>
        </w:rPr>
        <w:t>],XCTR = XCTR[</w:t>
      </w:r>
      <w:proofErr w:type="spellStart"/>
      <w:r w:rsidRPr="003D7AF4">
        <w:rPr>
          <w:i/>
          <w:highlight w:val="lightGray"/>
        </w:rPr>
        <w:t>sdate:ldate</w:t>
      </w:r>
      <w:proofErr w:type="spellEnd"/>
      <w:r w:rsidRPr="003D7AF4">
        <w:rPr>
          <w:i/>
          <w:highlight w:val="lightGray"/>
        </w:rPr>
        <w:t>],XTO1=XTO1[</w:t>
      </w:r>
      <w:proofErr w:type="spellStart"/>
      <w:r w:rsidRPr="003D7AF4">
        <w:rPr>
          <w:i/>
          <w:highlight w:val="lightGray"/>
        </w:rPr>
        <w:t>sdate:ldate</w:t>
      </w:r>
      <w:proofErr w:type="spellEnd"/>
      <w:r w:rsidRPr="003D7AF4">
        <w:rPr>
          <w:i/>
          <w:highlight w:val="lightGray"/>
        </w:rPr>
        <w:t>],  XSEV= XSEV[</w:t>
      </w:r>
      <w:proofErr w:type="spellStart"/>
      <w:r w:rsidRPr="003D7AF4">
        <w:rPr>
          <w:i/>
          <w:highlight w:val="lightGray"/>
        </w:rPr>
        <w:t>sdate:ldate</w:t>
      </w:r>
      <w:proofErr w:type="spellEnd"/>
      <w:r w:rsidRPr="003D7AF4">
        <w:rPr>
          <w:i/>
          <w:highlight w:val="lightGray"/>
        </w:rPr>
        <w:t xml:space="preserve">], </w:t>
      </w:r>
      <w:proofErr w:type="spellStart"/>
      <w:r w:rsidRPr="003D7AF4">
        <w:rPr>
          <w:i/>
          <w:highlight w:val="lightGray"/>
        </w:rPr>
        <w:t>severity</w:t>
      </w:r>
      <w:proofErr w:type="spellEnd"/>
      <w:r w:rsidRPr="003D7AF4">
        <w:rPr>
          <w:i/>
          <w:highlight w:val="lightGray"/>
        </w:rPr>
        <w:t>=</w:t>
      </w:r>
      <w:proofErr w:type="spellStart"/>
      <w:r w:rsidRPr="003D7AF4">
        <w:rPr>
          <w:i/>
          <w:highlight w:val="lightGray"/>
        </w:rPr>
        <w:t>severity</w:t>
      </w:r>
      <w:proofErr w:type="spellEnd"/>
      <w:r w:rsidRPr="003D7AF4">
        <w:rPr>
          <w:i/>
          <w:highlight w:val="lightGray"/>
        </w:rPr>
        <w:t>[</w:t>
      </w:r>
      <w:proofErr w:type="spellStart"/>
      <w:r w:rsidRPr="003D7AF4">
        <w:rPr>
          <w:i/>
          <w:highlight w:val="lightGray"/>
        </w:rPr>
        <w:t>sdate:ldate</w:t>
      </w:r>
      <w:proofErr w:type="spellEnd"/>
      <w:r w:rsidRPr="003D7AF4">
        <w:rPr>
          <w:i/>
          <w:highlight w:val="lightGray"/>
        </w:rPr>
        <w:t xml:space="preserve">]), </w:t>
      </w:r>
      <w:proofErr w:type="spellStart"/>
      <w:r w:rsidRPr="003D7AF4">
        <w:rPr>
          <w:i/>
          <w:highlight w:val="lightGray"/>
        </w:rPr>
        <w:t>param</w:t>
      </w:r>
      <w:proofErr w:type="spellEnd"/>
      <w:r w:rsidRPr="003D7AF4">
        <w:rPr>
          <w:i/>
          <w:highlight w:val="lightGray"/>
        </w:rPr>
        <w:t>=c(</w:t>
      </w:r>
      <w:proofErr w:type="spellStart"/>
      <w:r w:rsidRPr="003D7AF4">
        <w:rPr>
          <w:i/>
          <w:highlight w:val="lightGray"/>
        </w:rPr>
        <w:t>nlpd</w:t>
      </w:r>
      <w:proofErr w:type="spellEnd"/>
      <w:r w:rsidRPr="003D7AF4">
        <w:rPr>
          <w:i/>
          <w:highlight w:val="lightGray"/>
        </w:rPr>
        <w:t>=</w:t>
      </w:r>
      <w:proofErr w:type="spellStart"/>
      <w:r w:rsidRPr="003D7AF4">
        <w:rPr>
          <w:i/>
          <w:highlight w:val="lightGray"/>
        </w:rPr>
        <w:t>nlpd,nipd</w:t>
      </w:r>
      <w:proofErr w:type="spellEnd"/>
      <w:r w:rsidRPr="003D7AF4">
        <w:rPr>
          <w:i/>
          <w:highlight w:val="lightGray"/>
        </w:rPr>
        <w:t>=</w:t>
      </w:r>
      <w:proofErr w:type="spellStart"/>
      <w:r w:rsidRPr="003D7AF4">
        <w:rPr>
          <w:i/>
          <w:highlight w:val="lightGray"/>
        </w:rPr>
        <w:t>nipd,dmfr</w:t>
      </w:r>
      <w:proofErr w:type="spellEnd"/>
      <w:r w:rsidRPr="003D7AF4">
        <w:rPr>
          <w:i/>
          <w:highlight w:val="lightGray"/>
        </w:rPr>
        <w:t>=dmfr,SITE0 = SITE0)))</w:t>
      </w:r>
    </w:p>
    <w:p w:rsidR="00482B57" w:rsidRPr="00116E0B" w:rsidRDefault="00116E0B" w:rsidP="00FA5181">
      <w:pPr>
        <w:rPr>
          <w:i/>
        </w:rPr>
      </w:pPr>
      <w:r w:rsidRPr="00116E0B">
        <w:rPr>
          <w:i/>
        </w:rPr>
        <w:t xml:space="preserve">Simuler le modèle </w:t>
      </w:r>
      <w:r>
        <w:rPr>
          <w:i/>
        </w:rPr>
        <w:t>avec les</w:t>
      </w:r>
      <w:r w:rsidRPr="00116E0B">
        <w:rPr>
          <w:i/>
        </w:rPr>
        <w:t xml:space="preserve"> valeur</w:t>
      </w:r>
      <w:r>
        <w:rPr>
          <w:i/>
        </w:rPr>
        <w:t>s proposées</w:t>
      </w:r>
      <w:r w:rsidRPr="00116E0B">
        <w:rPr>
          <w:i/>
        </w:rPr>
        <w:t xml:space="preserve"> </w:t>
      </w:r>
      <w:r>
        <w:rPr>
          <w:i/>
        </w:rPr>
        <w:t>pour l</w:t>
      </w:r>
      <w:r w:rsidRPr="00116E0B">
        <w:rPr>
          <w:i/>
        </w:rPr>
        <w:t>e</w:t>
      </w:r>
      <w:r>
        <w:rPr>
          <w:i/>
        </w:rPr>
        <w:t>s</w:t>
      </w:r>
      <w:r w:rsidRPr="00116E0B">
        <w:rPr>
          <w:i/>
        </w:rPr>
        <w:t xml:space="preserve"> paramètre</w:t>
      </w:r>
      <w:r>
        <w:rPr>
          <w:i/>
        </w:rPr>
        <w:t>s</w:t>
      </w:r>
      <w:r w:rsidRPr="00116E0B">
        <w:rPr>
          <w:i/>
        </w:rPr>
        <w:t xml:space="preserve"> et vérifie</w:t>
      </w:r>
      <w:r>
        <w:rPr>
          <w:i/>
        </w:rPr>
        <w:t>r</w:t>
      </w:r>
      <w:r w:rsidRPr="00116E0B">
        <w:rPr>
          <w:i/>
        </w:rPr>
        <w:t xml:space="preserve"> si v</w:t>
      </w:r>
      <w:r>
        <w:rPr>
          <w:i/>
        </w:rPr>
        <w:t>ous obtenez mêmes résultats que les autres participants.</w:t>
      </w:r>
    </w:p>
    <w:p w:rsidR="000709B8" w:rsidRPr="00116E0B" w:rsidRDefault="00116E0B" w:rsidP="001159DF">
      <w:pPr>
        <w:pStyle w:val="Titre2"/>
        <w:rPr>
          <w:rStyle w:val="hps"/>
        </w:rPr>
      </w:pPr>
      <w:bookmarkStart w:id="13" w:name="_Toc375237222"/>
      <w:bookmarkStart w:id="14" w:name="_Toc436484989"/>
      <w:r w:rsidRPr="00116E0B">
        <w:t>Ajouter un effet climatique sur les processus.</w:t>
      </w:r>
      <w:bookmarkEnd w:id="13"/>
      <w:bookmarkEnd w:id="14"/>
    </w:p>
    <w:p w:rsidR="00116E0B" w:rsidRDefault="00116E0B" w:rsidP="000709B8">
      <w:r>
        <w:rPr>
          <w:rStyle w:val="hps"/>
        </w:rPr>
        <w:t>L'ampleur des épidémies</w:t>
      </w:r>
      <w:r>
        <w:t xml:space="preserve"> </w:t>
      </w:r>
      <w:r>
        <w:rPr>
          <w:rStyle w:val="hps"/>
        </w:rPr>
        <w:t>dépend de plusieurs</w:t>
      </w:r>
      <w:r>
        <w:t xml:space="preserve"> </w:t>
      </w:r>
      <w:r>
        <w:rPr>
          <w:rStyle w:val="hps"/>
        </w:rPr>
        <w:t>conditions climatiques</w:t>
      </w:r>
      <w:r>
        <w:t xml:space="preserve">, </w:t>
      </w:r>
      <w:r>
        <w:rPr>
          <w:rStyle w:val="hps"/>
        </w:rPr>
        <w:t>en fonction</w:t>
      </w:r>
      <w:r>
        <w:t xml:space="preserve"> </w:t>
      </w:r>
      <w:r>
        <w:rPr>
          <w:rStyle w:val="hps"/>
        </w:rPr>
        <w:t>du champignon</w:t>
      </w:r>
      <w:r>
        <w:t xml:space="preserve"> </w:t>
      </w:r>
      <w:r>
        <w:rPr>
          <w:rStyle w:val="hps"/>
        </w:rPr>
        <w:t>considéré</w:t>
      </w:r>
      <w:r>
        <w:t xml:space="preserve">. </w:t>
      </w:r>
      <w:r>
        <w:rPr>
          <w:rStyle w:val="hps"/>
        </w:rPr>
        <w:t>Les conditions climatiques</w:t>
      </w:r>
      <w:r>
        <w:t xml:space="preserve"> </w:t>
      </w:r>
      <w:r>
        <w:rPr>
          <w:rStyle w:val="hps"/>
        </w:rPr>
        <w:t>peuvent affecter</w:t>
      </w:r>
      <w:r>
        <w:t xml:space="preserve"> des </w:t>
      </w:r>
      <w:r>
        <w:rPr>
          <w:rStyle w:val="hps"/>
        </w:rPr>
        <w:t>processus différents</w:t>
      </w:r>
      <w:r>
        <w:t xml:space="preserve"> </w:t>
      </w:r>
      <w:r>
        <w:rPr>
          <w:rStyle w:val="hps"/>
        </w:rPr>
        <w:t>comme la dispersion</w:t>
      </w:r>
      <w:r>
        <w:t xml:space="preserve">, </w:t>
      </w:r>
      <w:r>
        <w:rPr>
          <w:rStyle w:val="hps"/>
        </w:rPr>
        <w:t>l'infection</w:t>
      </w:r>
      <w:r>
        <w:t xml:space="preserve">, </w:t>
      </w:r>
      <w:r>
        <w:rPr>
          <w:rStyle w:val="hps"/>
        </w:rPr>
        <w:t>la période de latence</w:t>
      </w:r>
      <w:r>
        <w:t xml:space="preserve">, la </w:t>
      </w:r>
      <w:r>
        <w:rPr>
          <w:rStyle w:val="hps"/>
        </w:rPr>
        <w:t>période infectieuse,... Dans le modèle de</w:t>
      </w:r>
      <w:r>
        <w:t xml:space="preserve"> </w:t>
      </w:r>
      <w:proofErr w:type="spellStart"/>
      <w:r>
        <w:rPr>
          <w:rStyle w:val="hps"/>
        </w:rPr>
        <w:t>Zadoks</w:t>
      </w:r>
      <w:proofErr w:type="spellEnd"/>
      <w:r>
        <w:t xml:space="preserve"> </w:t>
      </w:r>
      <w:r>
        <w:rPr>
          <w:rStyle w:val="hps"/>
        </w:rPr>
        <w:t>(1971) et</w:t>
      </w:r>
      <w:r>
        <w:t xml:space="preserve"> dans sa version simplifiée que vous avez encodée sous R, </w:t>
      </w:r>
      <w:r>
        <w:rPr>
          <w:rStyle w:val="hps"/>
        </w:rPr>
        <w:t>il n'y a aucun effet</w:t>
      </w:r>
      <w:r>
        <w:t xml:space="preserve"> </w:t>
      </w:r>
      <w:r>
        <w:rPr>
          <w:rStyle w:val="hps"/>
        </w:rPr>
        <w:t>climatique.</w:t>
      </w:r>
      <w:r>
        <w:t xml:space="preserve"> </w:t>
      </w:r>
      <w:r>
        <w:rPr>
          <w:rStyle w:val="hps"/>
        </w:rPr>
        <w:t>Nous vous proposons de</w:t>
      </w:r>
      <w:r>
        <w:t xml:space="preserve"> </w:t>
      </w:r>
      <w:r>
        <w:rPr>
          <w:rStyle w:val="hps"/>
        </w:rPr>
        <w:t>rajouter</w:t>
      </w:r>
      <w:r>
        <w:t xml:space="preserve"> un </w:t>
      </w:r>
      <w:r>
        <w:rPr>
          <w:rStyle w:val="hps"/>
        </w:rPr>
        <w:t>premier</w:t>
      </w:r>
      <w:r>
        <w:t xml:space="preserve"> </w:t>
      </w:r>
      <w:r>
        <w:rPr>
          <w:rStyle w:val="hps"/>
        </w:rPr>
        <w:t>effet de la température, connu pour</w:t>
      </w:r>
      <w:r>
        <w:t xml:space="preserve"> </w:t>
      </w:r>
      <w:r>
        <w:rPr>
          <w:rStyle w:val="hps"/>
        </w:rPr>
        <w:t>être important dans le cas de la rouille brune du blé</w:t>
      </w:r>
      <w:r>
        <w:t>.</w:t>
      </w:r>
    </w:p>
    <w:p w:rsidR="009C44DC" w:rsidRPr="00766C4F" w:rsidRDefault="009C44DC" w:rsidP="001159DF">
      <w:pPr>
        <w:pStyle w:val="Titre3"/>
        <w:rPr>
          <w:lang w:val="en-US"/>
        </w:rPr>
      </w:pPr>
      <w:r w:rsidRPr="00766C4F">
        <w:rPr>
          <w:lang w:val="en-US"/>
        </w:rPr>
        <w:t>Questions</w:t>
      </w:r>
    </w:p>
    <w:p w:rsidR="00F721EE" w:rsidRPr="00766C4F" w:rsidRDefault="001159DF" w:rsidP="009C44DC">
      <w:pPr>
        <w:rPr>
          <w:i/>
          <w:u w:val="single"/>
          <w:lang w:val="en-US"/>
        </w:rPr>
      </w:pPr>
      <w:r w:rsidRPr="00766C4F">
        <w:rPr>
          <w:i/>
          <w:u w:val="single"/>
          <w:lang w:val="en-US"/>
        </w:rPr>
        <w:t>Adding t</w:t>
      </w:r>
      <w:r w:rsidR="003154B0" w:rsidRPr="00766C4F">
        <w:rPr>
          <w:i/>
          <w:u w:val="single"/>
          <w:lang w:val="en-US"/>
        </w:rPr>
        <w:t>emperature effect on latenc</w:t>
      </w:r>
      <w:r w:rsidRPr="00766C4F">
        <w:rPr>
          <w:i/>
          <w:u w:val="single"/>
          <w:lang w:val="en-US"/>
        </w:rPr>
        <w:t>y</w:t>
      </w:r>
      <w:r w:rsidR="003154B0" w:rsidRPr="00766C4F">
        <w:rPr>
          <w:i/>
          <w:u w:val="single"/>
          <w:lang w:val="en-US"/>
        </w:rPr>
        <w:t xml:space="preserve"> and infectious period</w:t>
      </w:r>
    </w:p>
    <w:p w:rsidR="00116E0B" w:rsidRPr="00116E0B" w:rsidRDefault="00116E0B" w:rsidP="00116E0B">
      <w:pPr>
        <w:rPr>
          <w:i/>
        </w:rPr>
      </w:pPr>
      <w:r w:rsidRPr="00116E0B">
        <w:rPr>
          <w:i/>
        </w:rPr>
        <w:t>Nous allons considér</w:t>
      </w:r>
      <w:r>
        <w:rPr>
          <w:i/>
        </w:rPr>
        <w:t>er</w:t>
      </w:r>
      <w:r w:rsidRPr="00116E0B">
        <w:rPr>
          <w:i/>
        </w:rPr>
        <w:t xml:space="preserve"> </w:t>
      </w:r>
      <w:r>
        <w:rPr>
          <w:i/>
        </w:rPr>
        <w:t xml:space="preserve">que </w:t>
      </w:r>
      <w:r w:rsidRPr="00116E0B">
        <w:rPr>
          <w:i/>
        </w:rPr>
        <w:t xml:space="preserve">la période de latence </w:t>
      </w:r>
      <w:r>
        <w:rPr>
          <w:i/>
        </w:rPr>
        <w:t xml:space="preserve">dépend de la température. </w:t>
      </w:r>
      <w:r w:rsidRPr="00116E0B">
        <w:rPr>
          <w:i/>
        </w:rPr>
        <w:t xml:space="preserve">A 10°C, la période de latence typique est d'environ 8 jours, de sorte que </w:t>
      </w:r>
      <w:r>
        <w:rPr>
          <w:i/>
        </w:rPr>
        <w:t>nous pouvons</w:t>
      </w:r>
      <w:r w:rsidRPr="00116E0B">
        <w:rPr>
          <w:i/>
        </w:rPr>
        <w:t xml:space="preserve"> définir un nouveau paramètre </w:t>
      </w:r>
      <w:proofErr w:type="spellStart"/>
      <w:r w:rsidRPr="00116E0B">
        <w:rPr>
          <w:i/>
        </w:rPr>
        <w:t>nlpd_T</w:t>
      </w:r>
      <w:proofErr w:type="spellEnd"/>
      <w:r w:rsidRPr="00116E0B">
        <w:rPr>
          <w:i/>
        </w:rPr>
        <w:t>.</w:t>
      </w:r>
    </w:p>
    <w:p w:rsidR="00116E0B" w:rsidRPr="00116E0B" w:rsidRDefault="00116E0B" w:rsidP="00116E0B">
      <w:pPr>
        <w:rPr>
          <w:i/>
        </w:rPr>
      </w:pPr>
      <w:r w:rsidRPr="00116E0B">
        <w:rPr>
          <w:i/>
        </w:rPr>
        <w:t xml:space="preserve">Le taux </w:t>
      </w:r>
      <w:proofErr w:type="spellStart"/>
      <w:r w:rsidRPr="00116E0B">
        <w:rPr>
          <w:i/>
        </w:rPr>
        <w:t>rapp</w:t>
      </w:r>
      <w:proofErr w:type="spellEnd"/>
      <w:r w:rsidRPr="00116E0B">
        <w:rPr>
          <w:i/>
        </w:rPr>
        <w:t xml:space="preserve"> peut alors être </w:t>
      </w:r>
      <w:proofErr w:type="gramStart"/>
      <w:r w:rsidRPr="00116E0B">
        <w:rPr>
          <w:i/>
        </w:rPr>
        <w:t>définie</w:t>
      </w:r>
      <w:proofErr w:type="gramEnd"/>
      <w:r w:rsidRPr="00116E0B">
        <w:rPr>
          <w:i/>
        </w:rPr>
        <w:t xml:space="preserve"> comme</w:t>
      </w:r>
      <w:r w:rsidR="003D7AF4">
        <w:rPr>
          <w:i/>
        </w:rPr>
        <w:t xml:space="preserve"> </w:t>
      </w:r>
      <w:r w:rsidRPr="00116E0B">
        <w:rPr>
          <w:i/>
        </w:rPr>
        <w:t>:</w:t>
      </w:r>
    </w:p>
    <w:p w:rsidR="00116E0B" w:rsidRPr="003D7AF4" w:rsidRDefault="00116E0B" w:rsidP="00116E0B">
      <w:pPr>
        <w:rPr>
          <w:i/>
          <w:lang w:val="en-US"/>
        </w:rPr>
      </w:pPr>
      <w:proofErr w:type="gramStart"/>
      <w:r w:rsidRPr="003D7AF4">
        <w:rPr>
          <w:i/>
          <w:highlight w:val="lightGray"/>
          <w:lang w:val="en-US"/>
        </w:rPr>
        <w:t>XLAT[</w:t>
      </w:r>
      <w:proofErr w:type="gramEnd"/>
      <w:r w:rsidRPr="003D7AF4">
        <w:rPr>
          <w:i/>
          <w:highlight w:val="lightGray"/>
          <w:lang w:val="en-US"/>
        </w:rPr>
        <w:t>day] * TMEAN</w:t>
      </w:r>
      <w:r w:rsidR="003D7AF4" w:rsidRPr="003D7AF4">
        <w:rPr>
          <w:i/>
          <w:highlight w:val="lightGray"/>
          <w:lang w:val="en-US"/>
        </w:rPr>
        <w:t>[day]</w:t>
      </w:r>
      <w:r w:rsidRPr="003D7AF4">
        <w:rPr>
          <w:i/>
          <w:highlight w:val="lightGray"/>
          <w:lang w:val="en-US"/>
        </w:rPr>
        <w:t>/</w:t>
      </w:r>
      <w:proofErr w:type="spellStart"/>
      <w:r w:rsidRPr="003D7AF4">
        <w:rPr>
          <w:i/>
          <w:highlight w:val="lightGray"/>
          <w:lang w:val="en-US"/>
        </w:rPr>
        <w:t>nlpd_T</w:t>
      </w:r>
      <w:proofErr w:type="spellEnd"/>
    </w:p>
    <w:p w:rsidR="00116E0B" w:rsidRPr="00116E0B" w:rsidRDefault="00116E0B" w:rsidP="00116E0B">
      <w:pPr>
        <w:rPr>
          <w:i/>
        </w:rPr>
      </w:pPr>
      <w:r w:rsidRPr="00116E0B">
        <w:rPr>
          <w:i/>
        </w:rPr>
        <w:t xml:space="preserve">Pour les données météo, vous pouvez utiliser les données contenues dans le paquet </w:t>
      </w:r>
      <w:proofErr w:type="spellStart"/>
      <w:r w:rsidRPr="00116E0B">
        <w:rPr>
          <w:i/>
        </w:rPr>
        <w:t>ZeBook</w:t>
      </w:r>
      <w:proofErr w:type="spellEnd"/>
      <w:r w:rsidRPr="00116E0B">
        <w:rPr>
          <w:i/>
        </w:rPr>
        <w:t xml:space="preserve"> R en utilisant l'instruction</w:t>
      </w:r>
    </w:p>
    <w:p w:rsidR="003D7AF4" w:rsidRPr="003D7AF4" w:rsidRDefault="003D7AF4" w:rsidP="003D7AF4">
      <w:pPr>
        <w:rPr>
          <w:i/>
          <w:highlight w:val="lightGray"/>
          <w:lang w:val="en-US"/>
        </w:rPr>
      </w:pPr>
      <w:proofErr w:type="gramStart"/>
      <w:r w:rsidRPr="003D7AF4">
        <w:rPr>
          <w:i/>
          <w:highlight w:val="lightGray"/>
          <w:lang w:val="en-US"/>
        </w:rPr>
        <w:t>library(</w:t>
      </w:r>
      <w:proofErr w:type="spellStart"/>
      <w:proofErr w:type="gramEnd"/>
      <w:r w:rsidRPr="003D7AF4">
        <w:rPr>
          <w:i/>
          <w:highlight w:val="lightGray"/>
          <w:lang w:val="en-US"/>
        </w:rPr>
        <w:t>ZeBook</w:t>
      </w:r>
      <w:proofErr w:type="spellEnd"/>
      <w:r w:rsidRPr="003D7AF4">
        <w:rPr>
          <w:i/>
          <w:highlight w:val="lightGray"/>
          <w:lang w:val="en-US"/>
        </w:rPr>
        <w:t>)</w:t>
      </w:r>
    </w:p>
    <w:p w:rsidR="003D7AF4" w:rsidRPr="003D7AF4" w:rsidRDefault="003D7AF4" w:rsidP="003D7AF4">
      <w:pPr>
        <w:rPr>
          <w:i/>
          <w:highlight w:val="lightGray"/>
          <w:lang w:val="en-US"/>
        </w:rPr>
      </w:pPr>
      <w:r w:rsidRPr="003D7AF4">
        <w:rPr>
          <w:i/>
          <w:highlight w:val="lightGray"/>
          <w:lang w:val="en-US"/>
        </w:rPr>
        <w:t>sdate1 = 1</w:t>
      </w:r>
      <w:r w:rsidRPr="003D7AF4">
        <w:rPr>
          <w:i/>
          <w:highlight w:val="lightGray"/>
          <w:lang w:val="en-US"/>
        </w:rPr>
        <w:tab/>
        <w:t>#</w:t>
      </w:r>
      <w:proofErr w:type="spellStart"/>
      <w:proofErr w:type="gramStart"/>
      <w:r w:rsidRPr="003D7AF4">
        <w:rPr>
          <w:i/>
          <w:highlight w:val="lightGray"/>
          <w:lang w:val="en-US"/>
        </w:rPr>
        <w:t>as.numeric</w:t>
      </w:r>
      <w:proofErr w:type="spellEnd"/>
      <w:r w:rsidRPr="003D7AF4">
        <w:rPr>
          <w:i/>
          <w:highlight w:val="lightGray"/>
          <w:lang w:val="en-US"/>
        </w:rPr>
        <w:t>(</w:t>
      </w:r>
      <w:proofErr w:type="gramEnd"/>
      <w:r w:rsidRPr="003D7AF4">
        <w:rPr>
          <w:i/>
          <w:highlight w:val="lightGray"/>
          <w:lang w:val="en-US"/>
        </w:rPr>
        <w:t>format(</w:t>
      </w:r>
      <w:proofErr w:type="spellStart"/>
      <w:r w:rsidRPr="003D7AF4">
        <w:rPr>
          <w:i/>
          <w:highlight w:val="lightGray"/>
          <w:lang w:val="en-US"/>
        </w:rPr>
        <w:t>strptime</w:t>
      </w:r>
      <w:proofErr w:type="spellEnd"/>
      <w:r w:rsidRPr="003D7AF4">
        <w:rPr>
          <w:i/>
          <w:highlight w:val="lightGray"/>
          <w:lang w:val="en-US"/>
        </w:rPr>
        <w:t xml:space="preserve">("1997-05-25", "%Y-%m-%d", </w:t>
      </w:r>
      <w:proofErr w:type="spellStart"/>
      <w:r w:rsidRPr="003D7AF4">
        <w:rPr>
          <w:i/>
          <w:highlight w:val="lightGray"/>
          <w:lang w:val="en-US"/>
        </w:rPr>
        <w:t>tz</w:t>
      </w:r>
      <w:proofErr w:type="spellEnd"/>
      <w:r w:rsidRPr="003D7AF4">
        <w:rPr>
          <w:i/>
          <w:highlight w:val="lightGray"/>
          <w:lang w:val="en-US"/>
        </w:rPr>
        <w:t>=""), "%j"))</w:t>
      </w:r>
    </w:p>
    <w:p w:rsidR="003D7AF4" w:rsidRPr="00766C4F" w:rsidRDefault="003D7AF4" w:rsidP="003D7AF4">
      <w:pPr>
        <w:rPr>
          <w:i/>
          <w:lang w:val="en-US"/>
        </w:rPr>
      </w:pPr>
      <w:r w:rsidRPr="003D7AF4">
        <w:rPr>
          <w:i/>
          <w:highlight w:val="lightGray"/>
          <w:lang w:val="en-US"/>
        </w:rPr>
        <w:t>weather1=</w:t>
      </w:r>
      <w:proofErr w:type="gramStart"/>
      <w:r w:rsidRPr="003D7AF4">
        <w:rPr>
          <w:i/>
          <w:highlight w:val="lightGray"/>
          <w:lang w:val="en-US"/>
        </w:rPr>
        <w:t>subset(</w:t>
      </w:r>
      <w:proofErr w:type="spellStart"/>
      <w:proofErr w:type="gramEnd"/>
      <w:r w:rsidRPr="003D7AF4">
        <w:rPr>
          <w:i/>
          <w:highlight w:val="lightGray"/>
          <w:lang w:val="en-US"/>
        </w:rPr>
        <w:t>weather_FranceWest</w:t>
      </w:r>
      <w:proofErr w:type="spellEnd"/>
      <w:r w:rsidRPr="003D7AF4">
        <w:rPr>
          <w:i/>
          <w:highlight w:val="lightGray"/>
          <w:lang w:val="en-US"/>
        </w:rPr>
        <w:t xml:space="preserve">, WEYR==1997 &amp; </w:t>
      </w:r>
      <w:proofErr w:type="spellStart"/>
      <w:r w:rsidRPr="003D7AF4">
        <w:rPr>
          <w:i/>
          <w:highlight w:val="lightGray"/>
          <w:lang w:val="en-US"/>
        </w:rPr>
        <w:t>idsite</w:t>
      </w:r>
      <w:proofErr w:type="spellEnd"/>
      <w:r w:rsidRPr="003D7AF4">
        <w:rPr>
          <w:i/>
          <w:highlight w:val="lightGray"/>
          <w:lang w:val="en-US"/>
        </w:rPr>
        <w:t>==39)</w:t>
      </w:r>
    </w:p>
    <w:p w:rsidR="00116E0B" w:rsidRPr="00116E0B" w:rsidRDefault="00116E0B" w:rsidP="00116E0B">
      <w:pPr>
        <w:rPr>
          <w:i/>
        </w:rPr>
      </w:pPr>
      <w:r w:rsidRPr="00116E0B">
        <w:rPr>
          <w:i/>
        </w:rPr>
        <w:t xml:space="preserve">Vous pouvez </w:t>
      </w:r>
      <w:r w:rsidR="003D7AF4">
        <w:rPr>
          <w:i/>
        </w:rPr>
        <w:t>repartir</w:t>
      </w:r>
      <w:r w:rsidRPr="00116E0B">
        <w:rPr>
          <w:i/>
        </w:rPr>
        <w:t xml:space="preserve"> de la fonction de </w:t>
      </w:r>
      <w:proofErr w:type="spellStart"/>
      <w:r w:rsidRPr="003D7AF4">
        <w:rPr>
          <w:i/>
          <w:highlight w:val="lightGray"/>
        </w:rPr>
        <w:t>zadoks.simple.model.r</w:t>
      </w:r>
      <w:proofErr w:type="spellEnd"/>
      <w:r w:rsidRPr="00116E0B">
        <w:rPr>
          <w:i/>
        </w:rPr>
        <w:t xml:space="preserve"> précédente (</w:t>
      </w:r>
      <w:r w:rsidR="003D7AF4">
        <w:rPr>
          <w:i/>
        </w:rPr>
        <w:t xml:space="preserve">en prenant </w:t>
      </w:r>
      <w:r w:rsidRPr="00116E0B">
        <w:rPr>
          <w:i/>
        </w:rPr>
        <w:t>soin de l'enreg</w:t>
      </w:r>
      <w:r w:rsidR="003D7AF4">
        <w:rPr>
          <w:i/>
        </w:rPr>
        <w:t>istrer comme un nouveau fichier)</w:t>
      </w:r>
      <w:r w:rsidRPr="00116E0B">
        <w:rPr>
          <w:i/>
        </w:rPr>
        <w:t>.</w:t>
      </w:r>
    </w:p>
    <w:p w:rsidR="00116E0B" w:rsidRPr="00116E0B" w:rsidRDefault="00116E0B" w:rsidP="00116E0B">
      <w:pPr>
        <w:rPr>
          <w:i/>
        </w:rPr>
      </w:pPr>
      <w:r w:rsidRPr="00116E0B">
        <w:rPr>
          <w:i/>
        </w:rPr>
        <w:t xml:space="preserve">Comparer les résultats de différentes années </w:t>
      </w:r>
      <w:r w:rsidR="003D7AF4">
        <w:rPr>
          <w:i/>
        </w:rPr>
        <w:t xml:space="preserve">sur </w:t>
      </w:r>
      <w:r w:rsidRPr="00116E0B">
        <w:rPr>
          <w:i/>
        </w:rPr>
        <w:t>le même site.</w:t>
      </w:r>
    </w:p>
    <w:p w:rsidR="00F721EE" w:rsidRPr="003D7AF4" w:rsidRDefault="003D7AF4" w:rsidP="001159DF">
      <w:pPr>
        <w:pStyle w:val="Titre2"/>
      </w:pPr>
      <w:bookmarkStart w:id="15" w:name="_Toc375237223"/>
      <w:bookmarkStart w:id="16" w:name="_Toc436484990"/>
      <w:r w:rsidRPr="003D7AF4">
        <w:lastRenderedPageBreak/>
        <w:t>Plus de réalisme avec les files d'attente et la version d'origine du modèle de</w:t>
      </w:r>
      <w:r w:rsidR="00F721EE" w:rsidRPr="003D7AF4">
        <w:t xml:space="preserve"> </w:t>
      </w:r>
      <w:proofErr w:type="spellStart"/>
      <w:r w:rsidR="00F721EE" w:rsidRPr="003D7AF4">
        <w:t>Zadoks</w:t>
      </w:r>
      <w:proofErr w:type="spellEnd"/>
      <w:r w:rsidR="00F721EE" w:rsidRPr="003D7AF4">
        <w:t xml:space="preserve"> (1971)</w:t>
      </w:r>
      <w:bookmarkEnd w:id="15"/>
      <w:r w:rsidRPr="003D7AF4">
        <w:t>.</w:t>
      </w:r>
      <w:bookmarkEnd w:id="16"/>
    </w:p>
    <w:p w:rsidR="001159DF" w:rsidRPr="00446B8C" w:rsidRDefault="001159DF" w:rsidP="001159DF">
      <w:pPr>
        <w:pStyle w:val="Titre3"/>
      </w:pPr>
      <w:r w:rsidRPr="00446B8C">
        <w:t>Questions</w:t>
      </w:r>
    </w:p>
    <w:p w:rsidR="003D7AF4" w:rsidRPr="003D7AF4" w:rsidRDefault="003D7AF4" w:rsidP="00F721EE">
      <w:pPr>
        <w:rPr>
          <w:i/>
          <w:lang w:val="en-US"/>
        </w:rPr>
      </w:pPr>
      <w:r w:rsidRPr="00446B8C">
        <w:rPr>
          <w:i/>
        </w:rPr>
        <w:t>A partir de la fonction précédente, chercher une solution pour prendre en compte les délais comme une véritable file d'attente sous R. Vous devrez utiliser un vecteur ou une matrice au lieu d'un simple scalaire pour suivre le devenir de chaque cohorte entrant en phase de latence (et d'infection).</w:t>
      </w:r>
      <w:r w:rsidRPr="00446B8C">
        <w:rPr>
          <w:i/>
        </w:rPr>
        <w:br/>
      </w:r>
      <w:proofErr w:type="gramStart"/>
      <w:r w:rsidRPr="003D7AF4">
        <w:rPr>
          <w:i/>
          <w:lang w:val="en-US"/>
        </w:rPr>
        <w:t xml:space="preserve">Comparer le </w:t>
      </w:r>
      <w:proofErr w:type="spellStart"/>
      <w:r w:rsidRPr="003D7AF4">
        <w:rPr>
          <w:i/>
          <w:lang w:val="en-US"/>
        </w:rPr>
        <w:t>résultat</w:t>
      </w:r>
      <w:proofErr w:type="spellEnd"/>
      <w:r w:rsidRPr="003D7AF4">
        <w:rPr>
          <w:i/>
          <w:lang w:val="en-US"/>
        </w:rPr>
        <w:t xml:space="preserve"> avec le </w:t>
      </w:r>
      <w:proofErr w:type="spellStart"/>
      <w:r w:rsidRPr="003D7AF4">
        <w:rPr>
          <w:i/>
          <w:lang w:val="en-US"/>
        </w:rPr>
        <w:t>modèle</w:t>
      </w:r>
      <w:proofErr w:type="spellEnd"/>
      <w:r w:rsidRPr="003D7AF4">
        <w:rPr>
          <w:i/>
          <w:lang w:val="en-US"/>
        </w:rPr>
        <w:t xml:space="preserve"> </w:t>
      </w:r>
      <w:proofErr w:type="spellStart"/>
      <w:r w:rsidRPr="003D7AF4">
        <w:rPr>
          <w:i/>
          <w:lang w:val="en-US"/>
        </w:rPr>
        <w:t>zadoks.simple.model</w:t>
      </w:r>
      <w:proofErr w:type="spellEnd"/>
      <w:r w:rsidRPr="003D7AF4">
        <w:rPr>
          <w:i/>
          <w:lang w:val="en-US"/>
        </w:rPr>
        <w:t>.</w:t>
      </w:r>
      <w:proofErr w:type="gramEnd"/>
    </w:p>
    <w:p w:rsidR="003D7AF4" w:rsidRDefault="003D7AF4" w:rsidP="003C4F20">
      <w:pPr>
        <w:pStyle w:val="Titre2"/>
      </w:pPr>
      <w:bookmarkStart w:id="17" w:name="_Toc436484991"/>
      <w:bookmarkStart w:id="18" w:name="_Toc375237224"/>
      <w:r>
        <w:rPr>
          <w:rStyle w:val="hps"/>
        </w:rPr>
        <w:t>Comment ces</w:t>
      </w:r>
      <w:r>
        <w:t xml:space="preserve"> </w:t>
      </w:r>
      <w:r>
        <w:rPr>
          <w:rStyle w:val="hps"/>
        </w:rPr>
        <w:t>différents modèles</w:t>
      </w:r>
      <w:r>
        <w:t xml:space="preserve"> </w:t>
      </w:r>
      <w:r>
        <w:rPr>
          <w:rStyle w:val="hps"/>
        </w:rPr>
        <w:t>représentent</w:t>
      </w:r>
      <w:r>
        <w:t xml:space="preserve"> </w:t>
      </w:r>
      <w:r>
        <w:rPr>
          <w:rStyle w:val="hps"/>
        </w:rPr>
        <w:t xml:space="preserve">le système réel </w:t>
      </w:r>
      <w:r>
        <w:t>?</w:t>
      </w:r>
      <w:bookmarkEnd w:id="17"/>
    </w:p>
    <w:p w:rsidR="003C4F20" w:rsidRPr="001444CF" w:rsidRDefault="003D7AF4" w:rsidP="001444CF">
      <w:r w:rsidRPr="003D7AF4">
        <w:t xml:space="preserve">Précédemment, vous </w:t>
      </w:r>
      <w:r>
        <w:t>avez encodé</w:t>
      </w:r>
      <w:r w:rsidRPr="003D7AF4">
        <w:t xml:space="preserve"> 2 ou 3 versions du modèle </w:t>
      </w:r>
      <w:r>
        <w:t xml:space="preserve">proposé </w:t>
      </w:r>
      <w:r w:rsidRPr="003D7AF4">
        <w:t xml:space="preserve">par </w:t>
      </w:r>
      <w:proofErr w:type="spellStart"/>
      <w:r w:rsidRPr="003D7AF4">
        <w:t>Zadoks</w:t>
      </w:r>
      <w:proofErr w:type="spellEnd"/>
      <w:r w:rsidRPr="003D7AF4">
        <w:t xml:space="preserve">. </w:t>
      </w:r>
      <w:r>
        <w:t>C</w:t>
      </w:r>
      <w:r w:rsidRPr="003D7AF4">
        <w:t>es modèle</w:t>
      </w:r>
      <w:r>
        <w:t>s</w:t>
      </w:r>
      <w:r w:rsidRPr="003D7AF4">
        <w:t xml:space="preserve"> </w:t>
      </w:r>
      <w:r>
        <w:t xml:space="preserve">sont construits à partir des </w:t>
      </w:r>
      <w:r w:rsidRPr="003D7AF4">
        <w:t>connaissances épidémiologique</w:t>
      </w:r>
      <w:r>
        <w:t xml:space="preserve">s et cherche à reproduire </w:t>
      </w:r>
      <w:r w:rsidR="001444CF">
        <w:t xml:space="preserve">en partie le </w:t>
      </w:r>
      <w:r w:rsidRPr="003D7AF4">
        <w:t>comportement</w:t>
      </w:r>
      <w:r w:rsidR="001444CF">
        <w:t xml:space="preserve"> du </w:t>
      </w:r>
      <w:proofErr w:type="spellStart"/>
      <w:r w:rsidR="001444CF">
        <w:t>pathosystème</w:t>
      </w:r>
      <w:proofErr w:type="spellEnd"/>
      <w:r w:rsidRPr="003D7AF4">
        <w:t xml:space="preserve"> </w:t>
      </w:r>
      <w:r w:rsidR="001444CF">
        <w:t>considéré</w:t>
      </w:r>
      <w:r w:rsidRPr="003D7AF4">
        <w:t xml:space="preserve">. </w:t>
      </w:r>
      <w:r w:rsidRPr="001444CF">
        <w:t xml:space="preserve">Dans le document de </w:t>
      </w:r>
      <w:proofErr w:type="spellStart"/>
      <w:r w:rsidRPr="001444CF">
        <w:t>Zadoks</w:t>
      </w:r>
      <w:proofErr w:type="spellEnd"/>
      <w:r w:rsidR="001444CF" w:rsidRPr="001444CF">
        <w:t xml:space="preserve">, </w:t>
      </w:r>
      <w:r w:rsidRPr="001444CF">
        <w:t>il y</w:t>
      </w:r>
      <w:r w:rsidR="001444CF" w:rsidRPr="001444CF">
        <w:t xml:space="preserve"> </w:t>
      </w:r>
      <w:r w:rsidR="001444CF">
        <w:t xml:space="preserve">a également </w:t>
      </w:r>
      <w:r w:rsidRPr="001444CF">
        <w:t xml:space="preserve">des analyses de sensibilité du modèle montrant qu'il semble </w:t>
      </w:r>
      <w:r w:rsidR="001444CF">
        <w:t>reproduire des éléments connus du comportement</w:t>
      </w:r>
      <w:r w:rsidRPr="001444CF">
        <w:t xml:space="preserve"> </w:t>
      </w:r>
      <w:r w:rsidR="001444CF">
        <w:t xml:space="preserve">du </w:t>
      </w:r>
      <w:r w:rsidRPr="001444CF">
        <w:t>système dynamique considéré</w:t>
      </w:r>
      <w:r w:rsidR="001444CF">
        <w:t>.</w:t>
      </w:r>
      <w:r w:rsidRPr="001444CF">
        <w:t xml:space="preserve"> </w:t>
      </w:r>
      <w:r w:rsidR="001444CF">
        <w:t>M</w:t>
      </w:r>
      <w:r w:rsidRPr="001444CF">
        <w:t>ais</w:t>
      </w:r>
      <w:r w:rsidR="001444CF">
        <w:t>,</w:t>
      </w:r>
      <w:r w:rsidRPr="001444CF">
        <w:t xml:space="preserve"> aucune comparaison formelle avec </w:t>
      </w:r>
      <w:r w:rsidR="001444CF">
        <w:t xml:space="preserve">des </w:t>
      </w:r>
      <w:r w:rsidRPr="001444CF">
        <w:t>épidémie</w:t>
      </w:r>
      <w:r w:rsidR="001444CF">
        <w:t>s</w:t>
      </w:r>
      <w:r w:rsidRPr="001444CF">
        <w:t xml:space="preserve"> observée</w:t>
      </w:r>
      <w:r w:rsidR="001444CF">
        <w:t>s</w:t>
      </w:r>
      <w:r w:rsidRPr="001444CF">
        <w:t xml:space="preserve"> </w:t>
      </w:r>
      <w:r w:rsidR="001444CF">
        <w:t>n'</w:t>
      </w:r>
      <w:r w:rsidRPr="001444CF">
        <w:t xml:space="preserve">est </w:t>
      </w:r>
      <w:r w:rsidR="001444CF">
        <w:t>faite</w:t>
      </w:r>
      <w:r w:rsidRPr="001444CF">
        <w:t xml:space="preserve">. </w:t>
      </w:r>
      <w:r w:rsidR="001444CF">
        <w:t>Si l'on compare les simulations avec des</w:t>
      </w:r>
      <w:r w:rsidRPr="001444CF">
        <w:t xml:space="preserve"> données existantes</w:t>
      </w:r>
      <w:r w:rsidR="001444CF">
        <w:t xml:space="preserve"> d'épidémie de rouille brune, on se rend compte des fortes divergences (travail de comparaison fait lors de la préparation de la formation). Sur ce point, nous vous rappelons l'importance du travail d'évaluation : voir le cours sur l'évaluation et les travaux pratiques sur les modèles statistiques. Néanmoins, n</w:t>
      </w:r>
      <w:r w:rsidRPr="001444CF">
        <w:t xml:space="preserve">ous proposons de mettre de côté ce point </w:t>
      </w:r>
      <w:r w:rsidR="001444CF">
        <w:t>très important pour la suite, afin de nous focaliser sur des travaux de comparaison de scénarios.</w:t>
      </w:r>
      <w:bookmarkEnd w:id="18"/>
    </w:p>
    <w:p w:rsidR="00855F12" w:rsidRPr="001444CF" w:rsidRDefault="00855F12">
      <w:pPr>
        <w:spacing w:after="200" w:line="276" w:lineRule="auto"/>
        <w:jc w:val="left"/>
        <w:rPr>
          <w:rFonts w:eastAsiaTheme="majorEastAsia" w:cstheme="majorBidi"/>
          <w:b/>
          <w:bCs/>
          <w:color w:val="000000" w:themeColor="accent1" w:themeShade="BF"/>
          <w:sz w:val="28"/>
          <w:szCs w:val="28"/>
          <w:u w:val="single"/>
        </w:rPr>
      </w:pPr>
      <w:r w:rsidRPr="001444CF">
        <w:br w:type="page"/>
      </w:r>
    </w:p>
    <w:p w:rsidR="001444CF" w:rsidRPr="001444CF" w:rsidRDefault="007E150D" w:rsidP="001444CF">
      <w:pPr>
        <w:pStyle w:val="Titre1"/>
        <w:rPr>
          <w:lang w:val="fr-FR"/>
        </w:rPr>
      </w:pPr>
      <w:bookmarkStart w:id="19" w:name="_Toc375237098"/>
      <w:bookmarkStart w:id="20" w:name="_Toc375237225"/>
      <w:bookmarkStart w:id="21" w:name="_Toc436484992"/>
      <w:r>
        <w:rPr>
          <w:rFonts w:asciiTheme="minorHAnsi" w:hAnsiTheme="minorHAnsi"/>
          <w:lang w:val="fr-FR"/>
        </w:rPr>
        <w:lastRenderedPageBreak/>
        <w:t xml:space="preserve">Utilisation du </w:t>
      </w:r>
      <w:r w:rsidR="001444CF" w:rsidRPr="006216FA">
        <w:rPr>
          <w:rFonts w:asciiTheme="minorHAnsi" w:hAnsiTheme="minorHAnsi"/>
          <w:lang w:val="fr-FR"/>
        </w:rPr>
        <w:t xml:space="preserve">modèle de </w:t>
      </w:r>
      <w:proofErr w:type="spellStart"/>
      <w:r w:rsidR="001444CF" w:rsidRPr="006216FA">
        <w:rPr>
          <w:rFonts w:asciiTheme="minorHAnsi" w:hAnsiTheme="minorHAnsi"/>
          <w:lang w:val="fr-FR"/>
        </w:rPr>
        <w:t>Zadok</w:t>
      </w:r>
      <w:r w:rsidR="001444CF">
        <w:rPr>
          <w:rFonts w:asciiTheme="minorHAnsi" w:hAnsiTheme="minorHAnsi"/>
          <w:lang w:val="fr-FR"/>
        </w:rPr>
        <w:t>s</w:t>
      </w:r>
      <w:proofErr w:type="spellEnd"/>
      <w:r w:rsidR="001444CF">
        <w:rPr>
          <w:rFonts w:asciiTheme="minorHAnsi" w:hAnsiTheme="minorHAnsi"/>
          <w:lang w:val="fr-FR"/>
        </w:rPr>
        <w:t xml:space="preserve"> </w:t>
      </w:r>
      <w:r>
        <w:rPr>
          <w:rFonts w:asciiTheme="minorHAnsi" w:hAnsiTheme="minorHAnsi"/>
          <w:lang w:val="fr-FR"/>
        </w:rPr>
        <w:t>pour analyser et comparer des scénarios</w:t>
      </w:r>
      <w:bookmarkStart w:id="22" w:name="_Toc375237226"/>
      <w:bookmarkEnd w:id="19"/>
      <w:bookmarkEnd w:id="20"/>
      <w:r>
        <w:rPr>
          <w:rFonts w:asciiTheme="minorHAnsi" w:hAnsiTheme="minorHAnsi"/>
          <w:lang w:val="fr-FR"/>
        </w:rPr>
        <w:t>.</w:t>
      </w:r>
      <w:bookmarkEnd w:id="21"/>
    </w:p>
    <w:p w:rsidR="00DE7138" w:rsidRDefault="00DE7138" w:rsidP="001444CF">
      <w:pPr>
        <w:pStyle w:val="Titre2"/>
        <w:numPr>
          <w:ilvl w:val="0"/>
          <w:numId w:val="13"/>
        </w:numPr>
        <w:rPr>
          <w:lang w:val="en-US"/>
        </w:rPr>
      </w:pPr>
      <w:bookmarkStart w:id="23" w:name="_Toc436484993"/>
      <w:proofErr w:type="spellStart"/>
      <w:r>
        <w:rPr>
          <w:lang w:val="en-US"/>
        </w:rPr>
        <w:t>Objecti</w:t>
      </w:r>
      <w:r w:rsidR="001444CF">
        <w:rPr>
          <w:lang w:val="en-US"/>
        </w:rPr>
        <w:t>f</w:t>
      </w:r>
      <w:bookmarkEnd w:id="22"/>
      <w:bookmarkEnd w:id="23"/>
      <w:proofErr w:type="spellEnd"/>
    </w:p>
    <w:p w:rsidR="007E150D" w:rsidRDefault="007E150D" w:rsidP="007E150D">
      <w:pPr>
        <w:jc w:val="left"/>
        <w:rPr>
          <w:rFonts w:eastAsia="Times New Roman" w:cs="Times New Roman"/>
          <w:szCs w:val="24"/>
          <w:lang w:eastAsia="fr-FR"/>
        </w:rPr>
      </w:pPr>
      <w:proofErr w:type="spellStart"/>
      <w:r>
        <w:rPr>
          <w:rFonts w:eastAsia="Times New Roman" w:cs="Times New Roman"/>
          <w:szCs w:val="24"/>
          <w:lang w:eastAsia="fr-FR"/>
        </w:rPr>
        <w:t>Précédement</w:t>
      </w:r>
      <w:proofErr w:type="spellEnd"/>
      <w:r w:rsidRPr="007E150D">
        <w:rPr>
          <w:rFonts w:eastAsia="Times New Roman" w:cs="Times New Roman"/>
          <w:szCs w:val="24"/>
          <w:lang w:eastAsia="fr-FR"/>
        </w:rPr>
        <w:t xml:space="preserve">, nous nous </w:t>
      </w:r>
      <w:r>
        <w:rPr>
          <w:rFonts w:eastAsia="Times New Roman" w:cs="Times New Roman"/>
          <w:szCs w:val="24"/>
          <w:lang w:eastAsia="fr-FR"/>
        </w:rPr>
        <w:t>sommes concentrés</w:t>
      </w:r>
      <w:r w:rsidRPr="007E150D">
        <w:rPr>
          <w:rFonts w:eastAsia="Times New Roman" w:cs="Times New Roman"/>
          <w:szCs w:val="24"/>
          <w:lang w:eastAsia="fr-FR"/>
        </w:rPr>
        <w:t xml:space="preserve"> sur la construction d'un modèle à partir de la littérature et </w:t>
      </w:r>
      <w:r>
        <w:rPr>
          <w:rFonts w:eastAsia="Times New Roman" w:cs="Times New Roman"/>
          <w:szCs w:val="24"/>
          <w:lang w:eastAsia="fr-FR"/>
        </w:rPr>
        <w:t xml:space="preserve">quelques </w:t>
      </w:r>
      <w:r w:rsidRPr="007E150D">
        <w:rPr>
          <w:rFonts w:eastAsia="Times New Roman" w:cs="Times New Roman"/>
          <w:szCs w:val="24"/>
          <w:lang w:eastAsia="fr-FR"/>
        </w:rPr>
        <w:t>simulation</w:t>
      </w:r>
      <w:r>
        <w:rPr>
          <w:rFonts w:eastAsia="Times New Roman" w:cs="Times New Roman"/>
          <w:szCs w:val="24"/>
          <w:lang w:eastAsia="fr-FR"/>
        </w:rPr>
        <w:t>s</w:t>
      </w:r>
      <w:r w:rsidRPr="007E150D">
        <w:rPr>
          <w:rFonts w:eastAsia="Times New Roman" w:cs="Times New Roman"/>
          <w:szCs w:val="24"/>
          <w:lang w:eastAsia="fr-FR"/>
        </w:rPr>
        <w:t xml:space="preserve"> simple</w:t>
      </w:r>
      <w:r>
        <w:rPr>
          <w:rFonts w:eastAsia="Times New Roman" w:cs="Times New Roman"/>
          <w:szCs w:val="24"/>
          <w:lang w:eastAsia="fr-FR"/>
        </w:rPr>
        <w:t>s</w:t>
      </w:r>
      <w:r w:rsidRPr="007E150D">
        <w:rPr>
          <w:rFonts w:eastAsia="Times New Roman" w:cs="Times New Roman"/>
          <w:szCs w:val="24"/>
          <w:lang w:eastAsia="fr-FR"/>
        </w:rPr>
        <w:t>.</w:t>
      </w:r>
      <w:r>
        <w:rPr>
          <w:rFonts w:eastAsia="Times New Roman" w:cs="Times New Roman"/>
          <w:szCs w:val="24"/>
          <w:lang w:eastAsia="fr-FR"/>
        </w:rPr>
        <w:t xml:space="preserve"> On va maintenant utiliser le modèle pour comparer des scénarios. Il s'agit d'analyse par exemple l'effet du changement climatique ou l'effet des pratiques.</w:t>
      </w:r>
    </w:p>
    <w:p w:rsidR="007E150D" w:rsidRDefault="007E150D" w:rsidP="007E150D">
      <w:pPr>
        <w:jc w:val="left"/>
        <w:rPr>
          <w:rFonts w:eastAsia="Times New Roman" w:cs="Times New Roman"/>
          <w:szCs w:val="24"/>
          <w:lang w:eastAsia="fr-FR"/>
        </w:rPr>
      </w:pPr>
      <w:r>
        <w:rPr>
          <w:rFonts w:eastAsia="Times New Roman" w:cs="Times New Roman"/>
          <w:szCs w:val="24"/>
          <w:lang w:eastAsia="fr-FR"/>
        </w:rPr>
        <w:t>Quelques éléments issus de références bibliographiques sont fournis, mais</w:t>
      </w:r>
      <w:r w:rsidRPr="007E150D">
        <w:rPr>
          <w:rFonts w:eastAsia="Times New Roman" w:cs="Times New Roman"/>
          <w:szCs w:val="24"/>
          <w:lang w:eastAsia="fr-FR"/>
        </w:rPr>
        <w:t xml:space="preserve"> vous pouvez trouver plus d'éléments sur l'Internet</w:t>
      </w:r>
      <w:r>
        <w:rPr>
          <w:rFonts w:eastAsia="Times New Roman" w:cs="Times New Roman"/>
          <w:szCs w:val="24"/>
          <w:lang w:eastAsia="fr-FR"/>
        </w:rPr>
        <w:t xml:space="preserve">, </w:t>
      </w:r>
      <w:r w:rsidRPr="007E150D">
        <w:rPr>
          <w:rFonts w:eastAsia="Times New Roman" w:cs="Times New Roman"/>
          <w:szCs w:val="24"/>
          <w:lang w:eastAsia="fr-FR"/>
        </w:rPr>
        <w:t>demander des informations</w:t>
      </w:r>
      <w:r>
        <w:rPr>
          <w:rFonts w:eastAsia="Times New Roman" w:cs="Times New Roman"/>
          <w:szCs w:val="24"/>
          <w:lang w:eastAsia="fr-FR"/>
        </w:rPr>
        <w:t xml:space="preserve"> aux intervenants ou faire des hypothèses</w:t>
      </w:r>
      <w:r w:rsidRPr="007E150D">
        <w:rPr>
          <w:rFonts w:eastAsia="Times New Roman" w:cs="Times New Roman"/>
          <w:szCs w:val="24"/>
          <w:lang w:eastAsia="fr-FR"/>
        </w:rPr>
        <w:t>.</w:t>
      </w:r>
    </w:p>
    <w:p w:rsidR="007E150D" w:rsidRDefault="007E150D" w:rsidP="007E150D">
      <w:pPr>
        <w:jc w:val="left"/>
        <w:rPr>
          <w:rFonts w:eastAsia="Times New Roman" w:cs="Times New Roman"/>
          <w:szCs w:val="24"/>
          <w:lang w:eastAsia="fr-FR"/>
        </w:rPr>
      </w:pPr>
      <w:r>
        <w:rPr>
          <w:rFonts w:eastAsia="Times New Roman" w:cs="Times New Roman"/>
          <w:szCs w:val="24"/>
          <w:lang w:eastAsia="fr-FR"/>
        </w:rPr>
        <w:t>Vous choisissez un sujet et vous pouvez travailler en binôme, on prendra le temps d'un échange collectif en fin de journée.</w:t>
      </w:r>
    </w:p>
    <w:p w:rsidR="001444CF" w:rsidRPr="00446B8C" w:rsidRDefault="001444CF" w:rsidP="001444CF">
      <w:pPr>
        <w:pStyle w:val="Titre2"/>
      </w:pPr>
      <w:bookmarkStart w:id="24" w:name="_Toc436484994"/>
      <w:bookmarkStart w:id="25" w:name="_Toc375237230"/>
      <w:r w:rsidRPr="00446B8C">
        <w:t xml:space="preserve">Comment prendre en compte les pratiques dans le modèle de </w:t>
      </w:r>
      <w:proofErr w:type="spellStart"/>
      <w:r w:rsidRPr="00446B8C">
        <w:t>Zadoks</w:t>
      </w:r>
      <w:proofErr w:type="spellEnd"/>
      <w:r w:rsidRPr="00446B8C">
        <w:t xml:space="preserve"> ?</w:t>
      </w:r>
      <w:bookmarkEnd w:id="24"/>
    </w:p>
    <w:p w:rsidR="00530688" w:rsidRPr="00446B8C" w:rsidRDefault="00530688" w:rsidP="00530688">
      <w:pPr>
        <w:pStyle w:val="Paragraphedeliste"/>
        <w:numPr>
          <w:ilvl w:val="0"/>
          <w:numId w:val="42"/>
        </w:numPr>
        <w:rPr>
          <w:u w:val="single"/>
        </w:rPr>
      </w:pPr>
      <w:r w:rsidRPr="00446B8C">
        <w:rPr>
          <w:u w:val="single"/>
        </w:rPr>
        <w:t>Utilisation de variétés plus ou moins résistantes.</w:t>
      </w:r>
    </w:p>
    <w:p w:rsidR="00530688" w:rsidRDefault="00530688" w:rsidP="00530688">
      <w:r w:rsidRPr="00446B8C">
        <w:t>Hypothèse que cela modifie des paramètres dans le modèle (durée de latence, d'infection ou taux de multiplication)</w:t>
      </w:r>
      <w:r w:rsidR="00432B3B">
        <w:t>.</w:t>
      </w:r>
    </w:p>
    <w:p w:rsidR="00432B3B" w:rsidRDefault="00432B3B" w:rsidP="00530688">
      <w:r>
        <w:t>Faire des simulations avec différentes combinaisons de ces paramètres.</w:t>
      </w:r>
    </w:p>
    <w:p w:rsidR="00432B3B" w:rsidRPr="00432B3B" w:rsidRDefault="00432B3B" w:rsidP="00432B3B">
      <w:pPr>
        <w:pStyle w:val="Paragraphedeliste"/>
        <w:numPr>
          <w:ilvl w:val="0"/>
          <w:numId w:val="48"/>
        </w:numPr>
      </w:pPr>
      <w:proofErr w:type="spellStart"/>
      <w:r>
        <w:t>nlpd</w:t>
      </w:r>
      <w:proofErr w:type="spellEnd"/>
      <w:proofErr w:type="gramStart"/>
      <w:r>
        <w:t>=[</w:t>
      </w:r>
      <w:proofErr w:type="gramEnd"/>
      <w:r>
        <w:t>8 à 11</w:t>
      </w:r>
      <w:r w:rsidRPr="00432B3B">
        <w:t>] (</w:t>
      </w:r>
      <w:proofErr w:type="spellStart"/>
      <w:r w:rsidRPr="00432B3B">
        <w:t>day</w:t>
      </w:r>
      <w:proofErr w:type="spellEnd"/>
      <w:r w:rsidRPr="00432B3B">
        <w:t xml:space="preserve">) </w:t>
      </w:r>
      <w:r>
        <w:t xml:space="preserve">  (</w:t>
      </w:r>
      <w:proofErr w:type="spellStart"/>
      <w:r>
        <w:t>ref</w:t>
      </w:r>
      <w:proofErr w:type="spellEnd"/>
      <w:r>
        <w:t xml:space="preserve"> : </w:t>
      </w:r>
      <w:r w:rsidRPr="00432B3B">
        <w:t>Herrera-</w:t>
      </w:r>
      <w:proofErr w:type="spellStart"/>
      <w:r w:rsidRPr="00432B3B">
        <w:t>Foessel</w:t>
      </w:r>
      <w:proofErr w:type="spellEnd"/>
      <w:r w:rsidRPr="00432B3B">
        <w:t xml:space="preserve"> </w:t>
      </w:r>
      <w:r w:rsidRPr="00432B3B">
        <w:rPr>
          <w:i/>
          <w:iCs/>
        </w:rPr>
        <w:t>et al</w:t>
      </w:r>
      <w:r w:rsidRPr="00432B3B">
        <w:t>, 2007</w:t>
      </w:r>
      <w:r>
        <w:t>)</w:t>
      </w:r>
    </w:p>
    <w:p w:rsidR="00432B3B" w:rsidRPr="00432B3B" w:rsidRDefault="00432B3B" w:rsidP="00432B3B">
      <w:pPr>
        <w:pStyle w:val="Paragraphedeliste"/>
        <w:numPr>
          <w:ilvl w:val="0"/>
          <w:numId w:val="48"/>
        </w:numPr>
      </w:pPr>
      <w:proofErr w:type="spellStart"/>
      <w:r>
        <w:t>nipd</w:t>
      </w:r>
      <w:proofErr w:type="spellEnd"/>
      <w:proofErr w:type="gramStart"/>
      <w:r>
        <w:t>=[</w:t>
      </w:r>
      <w:proofErr w:type="gramEnd"/>
      <w:r>
        <w:t xml:space="preserve">1 à </w:t>
      </w:r>
      <w:r w:rsidRPr="00432B3B">
        <w:t>30] (</w:t>
      </w:r>
      <w:proofErr w:type="spellStart"/>
      <w:r w:rsidRPr="00432B3B">
        <w:t>day</w:t>
      </w:r>
      <w:proofErr w:type="spellEnd"/>
      <w:r w:rsidRPr="00432B3B">
        <w:t xml:space="preserve">) </w:t>
      </w:r>
    </w:p>
    <w:p w:rsidR="00432B3B" w:rsidRDefault="00432B3B" w:rsidP="00432B3B">
      <w:pPr>
        <w:pStyle w:val="Paragraphedeliste"/>
        <w:numPr>
          <w:ilvl w:val="0"/>
          <w:numId w:val="48"/>
        </w:numPr>
      </w:pPr>
      <w:proofErr w:type="spellStart"/>
      <w:r>
        <w:t>dmfr</w:t>
      </w:r>
      <w:proofErr w:type="spellEnd"/>
      <w:proofErr w:type="gramStart"/>
      <w:r>
        <w:t>=[</w:t>
      </w:r>
      <w:proofErr w:type="gramEnd"/>
      <w:r>
        <w:t xml:space="preserve">0 à </w:t>
      </w:r>
      <w:r w:rsidRPr="00432B3B">
        <w:t>16] (day-1)</w:t>
      </w:r>
    </w:p>
    <w:p w:rsidR="00AA7C8D" w:rsidRDefault="00AA7C8D" w:rsidP="00AA7C8D">
      <w:r>
        <w:t xml:space="preserve">Sur une variable unique par simulation : </w:t>
      </w:r>
      <w:r w:rsidRPr="00AA7C8D">
        <w:t>AUDPC  (</w:t>
      </w:r>
      <w:proofErr w:type="spellStart"/>
      <w:r w:rsidRPr="00AA7C8D">
        <w:rPr>
          <w:i/>
        </w:rPr>
        <w:t>aera</w:t>
      </w:r>
      <w:proofErr w:type="spellEnd"/>
      <w:r w:rsidRPr="00AA7C8D">
        <w:rPr>
          <w:i/>
        </w:rPr>
        <w:t xml:space="preserve"> </w:t>
      </w:r>
      <w:proofErr w:type="spellStart"/>
      <w:r w:rsidRPr="00AA7C8D">
        <w:rPr>
          <w:i/>
        </w:rPr>
        <w:t>under</w:t>
      </w:r>
      <w:proofErr w:type="spellEnd"/>
      <w:r w:rsidRPr="00AA7C8D">
        <w:rPr>
          <w:i/>
        </w:rPr>
        <w:t xml:space="preserve"> </w:t>
      </w:r>
      <w:proofErr w:type="spellStart"/>
      <w:r w:rsidRPr="00AA7C8D">
        <w:rPr>
          <w:i/>
        </w:rPr>
        <w:t>disease</w:t>
      </w:r>
      <w:proofErr w:type="spellEnd"/>
      <w:r w:rsidRPr="00AA7C8D">
        <w:rPr>
          <w:i/>
        </w:rPr>
        <w:t xml:space="preserve"> </w:t>
      </w:r>
      <w:proofErr w:type="spellStart"/>
      <w:r w:rsidRPr="00AA7C8D">
        <w:rPr>
          <w:i/>
        </w:rPr>
        <w:t>progress</w:t>
      </w:r>
      <w:proofErr w:type="spellEnd"/>
      <w:r w:rsidRPr="00AA7C8D">
        <w:rPr>
          <w:i/>
        </w:rPr>
        <w:t xml:space="preserve"> </w:t>
      </w:r>
      <w:proofErr w:type="spellStart"/>
      <w:r w:rsidRPr="00AA7C8D">
        <w:rPr>
          <w:i/>
        </w:rPr>
        <w:t>curve</w:t>
      </w:r>
      <w:proofErr w:type="spellEnd"/>
      <w:r>
        <w:t>) sur</w:t>
      </w:r>
      <w:r w:rsidRPr="00AA7C8D">
        <w:t xml:space="preserve"> 3 </w:t>
      </w:r>
      <w:r>
        <w:t>mois.</w:t>
      </w:r>
    </w:p>
    <w:p w:rsidR="00AA7C8D" w:rsidRDefault="00432B3B" w:rsidP="00AA7C8D">
      <w:r w:rsidRPr="00AA7C8D">
        <w:t>Astuce code R :</w:t>
      </w:r>
      <w:r w:rsidR="00AA7C8D" w:rsidRPr="00AA7C8D">
        <w:t xml:space="preserve"> pour créer une matrice de combinaison de ces paramètres.</w:t>
      </w:r>
    </w:p>
    <w:p w:rsidR="00AA7C8D" w:rsidRPr="00AA7C8D" w:rsidRDefault="00AA7C8D" w:rsidP="00AA7C8D">
      <w:pPr>
        <w:rPr>
          <w:rFonts w:ascii="Courier New" w:hAnsi="Courier New" w:cs="Courier New"/>
          <w:highlight w:val="lightGray"/>
          <w:lang w:val="en-US"/>
        </w:rPr>
      </w:pPr>
      <w:r w:rsidRPr="00AA7C8D">
        <w:rPr>
          <w:rFonts w:ascii="Courier New" w:hAnsi="Courier New" w:cs="Courier New"/>
          <w:highlight w:val="lightGray"/>
        </w:rPr>
        <w:t xml:space="preserve">     </w:t>
      </w:r>
      <w:proofErr w:type="spellStart"/>
      <w:proofErr w:type="gramStart"/>
      <w:r w:rsidRPr="00AA7C8D">
        <w:rPr>
          <w:rFonts w:ascii="Courier New" w:hAnsi="Courier New" w:cs="Courier New"/>
          <w:highlight w:val="lightGray"/>
          <w:lang w:val="en-US"/>
        </w:rPr>
        <w:t>expand.grid</w:t>
      </w:r>
      <w:proofErr w:type="spellEnd"/>
      <w:r w:rsidRPr="00AA7C8D">
        <w:rPr>
          <w:rFonts w:ascii="Courier New" w:hAnsi="Courier New" w:cs="Courier New"/>
          <w:highlight w:val="lightGray"/>
          <w:lang w:val="en-US"/>
        </w:rPr>
        <w:t>(</w:t>
      </w:r>
      <w:proofErr w:type="spellStart"/>
      <w:proofErr w:type="gramEnd"/>
      <w:r w:rsidRPr="00AA7C8D">
        <w:rPr>
          <w:rFonts w:ascii="Courier New" w:hAnsi="Courier New" w:cs="Courier New"/>
          <w:highlight w:val="lightGray"/>
          <w:lang w:val="en-US"/>
        </w:rPr>
        <w:t>nlpd</w:t>
      </w:r>
      <w:proofErr w:type="spellEnd"/>
      <w:r w:rsidRPr="00AA7C8D">
        <w:rPr>
          <w:rFonts w:ascii="Courier New" w:hAnsi="Courier New" w:cs="Courier New"/>
          <w:highlight w:val="lightGray"/>
          <w:lang w:val="en-US"/>
        </w:rPr>
        <w:t xml:space="preserve">=8:10, </w:t>
      </w:r>
      <w:proofErr w:type="spellStart"/>
      <w:r w:rsidRPr="00AA7C8D">
        <w:rPr>
          <w:rFonts w:ascii="Courier New" w:hAnsi="Courier New" w:cs="Courier New"/>
          <w:highlight w:val="lightGray"/>
          <w:lang w:val="en-US"/>
        </w:rPr>
        <w:t>nipd</w:t>
      </w:r>
      <w:proofErr w:type="spellEnd"/>
      <w:r w:rsidRPr="00AA7C8D">
        <w:rPr>
          <w:rFonts w:ascii="Courier New" w:hAnsi="Courier New" w:cs="Courier New"/>
          <w:highlight w:val="lightGray"/>
          <w:lang w:val="en-US"/>
        </w:rPr>
        <w:t xml:space="preserve">=1:30, </w:t>
      </w:r>
      <w:proofErr w:type="spellStart"/>
      <w:r w:rsidRPr="00AA7C8D">
        <w:rPr>
          <w:rFonts w:ascii="Courier New" w:hAnsi="Courier New" w:cs="Courier New"/>
          <w:highlight w:val="lightGray"/>
          <w:lang w:val="en-US"/>
        </w:rPr>
        <w:t>dmfr</w:t>
      </w:r>
      <w:proofErr w:type="spellEnd"/>
      <w:r w:rsidRPr="00AA7C8D">
        <w:rPr>
          <w:rFonts w:ascii="Courier New" w:hAnsi="Courier New" w:cs="Courier New"/>
          <w:highlight w:val="lightGray"/>
          <w:lang w:val="en-US"/>
        </w:rPr>
        <w:t>=0 :16)</w:t>
      </w:r>
    </w:p>
    <w:p w:rsidR="00AA7C8D" w:rsidRPr="00432B3B" w:rsidRDefault="00AA7C8D" w:rsidP="00432B3B">
      <w:pPr>
        <w:rPr>
          <w:lang w:val="en-US"/>
        </w:rPr>
      </w:pPr>
    </w:p>
    <w:p w:rsidR="00432B3B" w:rsidRPr="00446B8C" w:rsidRDefault="00432B3B" w:rsidP="00530688"/>
    <w:p w:rsidR="00530688" w:rsidRDefault="00530688" w:rsidP="00530688">
      <w:pPr>
        <w:pStyle w:val="Paragraphedeliste"/>
        <w:numPr>
          <w:ilvl w:val="0"/>
          <w:numId w:val="42"/>
        </w:numPr>
        <w:rPr>
          <w:u w:val="single"/>
        </w:rPr>
      </w:pPr>
      <w:r w:rsidRPr="00446B8C">
        <w:rPr>
          <w:u w:val="single"/>
        </w:rPr>
        <w:t>Effet de l'application de pesticides : chercher à optimiser la date d'application.</w:t>
      </w:r>
    </w:p>
    <w:p w:rsidR="00446B8C" w:rsidRDefault="00446B8C" w:rsidP="00446B8C">
      <w:r>
        <w:t xml:space="preserve">Hypothèse : effet protecteur des feuilles du fongicide : pas d’infection pendant </w:t>
      </w:r>
      <w:proofErr w:type="spellStart"/>
      <w:r w:rsidRPr="00446B8C">
        <w:t>duration_fong</w:t>
      </w:r>
      <w:proofErr w:type="spellEnd"/>
      <w:r>
        <w:t xml:space="preserve"> jour après l’application</w:t>
      </w:r>
    </w:p>
    <w:p w:rsidR="00432B3B" w:rsidRPr="00432B3B" w:rsidRDefault="00432B3B" w:rsidP="00432B3B">
      <w:pPr>
        <w:rPr>
          <w:lang w:val="en-US"/>
        </w:rPr>
      </w:pPr>
      <w:proofErr w:type="spellStart"/>
      <w:r w:rsidRPr="00432B3B">
        <w:rPr>
          <w:lang w:val="en-US"/>
        </w:rPr>
        <w:t>Astuce</w:t>
      </w:r>
      <w:proofErr w:type="spellEnd"/>
      <w:r w:rsidRPr="00432B3B">
        <w:rPr>
          <w:lang w:val="en-US"/>
        </w:rPr>
        <w:t xml:space="preserve"> code </w:t>
      </w:r>
      <w:proofErr w:type="gramStart"/>
      <w:r w:rsidRPr="00432B3B">
        <w:rPr>
          <w:lang w:val="en-US"/>
        </w:rPr>
        <w:t>R :</w:t>
      </w:r>
      <w:proofErr w:type="gramEnd"/>
    </w:p>
    <w:p w:rsidR="00446B8C" w:rsidRPr="00446B8C" w:rsidRDefault="00446B8C" w:rsidP="00432B3B">
      <w:pPr>
        <w:rPr>
          <w:rFonts w:ascii="Courier New" w:hAnsi="Courier New" w:cs="Courier New"/>
          <w:lang w:val="en-US"/>
        </w:rPr>
      </w:pPr>
      <w:proofErr w:type="gramStart"/>
      <w:r w:rsidRPr="00446B8C">
        <w:rPr>
          <w:rFonts w:ascii="Courier New" w:hAnsi="Courier New" w:cs="Courier New"/>
          <w:highlight w:val="lightGray"/>
          <w:lang w:val="en-US"/>
        </w:rPr>
        <w:t>if</w:t>
      </w:r>
      <w:proofErr w:type="gramEnd"/>
      <w:r w:rsidRPr="00446B8C">
        <w:rPr>
          <w:rFonts w:ascii="Courier New" w:hAnsi="Courier New" w:cs="Courier New"/>
          <w:highlight w:val="lightGray"/>
          <w:lang w:val="en-US"/>
        </w:rPr>
        <w:t xml:space="preserve"> (day&gt;=</w:t>
      </w:r>
      <w:proofErr w:type="spellStart"/>
      <w:r w:rsidRPr="00446B8C">
        <w:rPr>
          <w:rFonts w:ascii="Courier New" w:hAnsi="Courier New" w:cs="Courier New"/>
          <w:highlight w:val="lightGray"/>
          <w:lang w:val="en-US"/>
        </w:rPr>
        <w:t>day_fong</w:t>
      </w:r>
      <w:proofErr w:type="spellEnd"/>
      <w:r w:rsidRPr="00446B8C">
        <w:rPr>
          <w:rFonts w:ascii="Courier New" w:hAnsi="Courier New" w:cs="Courier New"/>
          <w:highlight w:val="lightGray"/>
          <w:lang w:val="en-US"/>
        </w:rPr>
        <w:t xml:space="preserve"> &amp; day&lt;</w:t>
      </w:r>
      <w:proofErr w:type="spellStart"/>
      <w:r w:rsidRPr="00446B8C">
        <w:rPr>
          <w:rFonts w:ascii="Courier New" w:hAnsi="Courier New" w:cs="Courier New"/>
          <w:highlight w:val="lightGray"/>
          <w:lang w:val="en-US"/>
        </w:rPr>
        <w:t>day_fong</w:t>
      </w:r>
      <w:proofErr w:type="spellEnd"/>
      <w:r w:rsidRPr="00446B8C">
        <w:rPr>
          <w:rFonts w:ascii="Courier New" w:hAnsi="Courier New" w:cs="Courier New"/>
          <w:highlight w:val="lightGray"/>
          <w:lang w:val="en-US"/>
        </w:rPr>
        <w:t xml:space="preserve"> +</w:t>
      </w:r>
      <w:proofErr w:type="spellStart"/>
      <w:r w:rsidRPr="00446B8C">
        <w:rPr>
          <w:rFonts w:ascii="Courier New" w:hAnsi="Courier New" w:cs="Courier New"/>
          <w:highlight w:val="lightGray"/>
          <w:lang w:val="en-US"/>
        </w:rPr>
        <w:t>duration_fong</w:t>
      </w:r>
      <w:proofErr w:type="spellEnd"/>
      <w:r w:rsidRPr="00446B8C">
        <w:rPr>
          <w:rFonts w:ascii="Courier New" w:hAnsi="Courier New" w:cs="Courier New"/>
          <w:highlight w:val="lightGray"/>
          <w:lang w:val="en-US"/>
        </w:rPr>
        <w:t>) {</w:t>
      </w:r>
      <w:r w:rsidRPr="00446B8C">
        <w:rPr>
          <w:highlight w:val="lightGray"/>
          <w:lang w:val="en-US"/>
        </w:rPr>
        <w:t xml:space="preserve"> </w:t>
      </w:r>
      <w:proofErr w:type="spellStart"/>
      <w:r w:rsidRPr="00446B8C">
        <w:rPr>
          <w:rFonts w:ascii="Courier New" w:hAnsi="Courier New" w:cs="Courier New"/>
          <w:highlight w:val="lightGray"/>
          <w:lang w:val="en-US"/>
        </w:rPr>
        <w:t>rocc</w:t>
      </w:r>
      <w:proofErr w:type="spellEnd"/>
      <w:r w:rsidRPr="00446B8C">
        <w:rPr>
          <w:rFonts w:ascii="Courier New" w:hAnsi="Courier New" w:cs="Courier New"/>
          <w:highlight w:val="lightGray"/>
          <w:lang w:val="en-US"/>
        </w:rPr>
        <w:t xml:space="preserve">=0} else { </w:t>
      </w:r>
      <w:proofErr w:type="spellStart"/>
      <w:r w:rsidRPr="00446B8C">
        <w:rPr>
          <w:rFonts w:ascii="Courier New" w:hAnsi="Courier New" w:cs="Courier New"/>
          <w:highlight w:val="lightGray"/>
          <w:lang w:val="en-US"/>
        </w:rPr>
        <w:t>rocc</w:t>
      </w:r>
      <w:proofErr w:type="spellEnd"/>
      <w:r w:rsidRPr="00446B8C">
        <w:rPr>
          <w:rFonts w:ascii="Courier New" w:hAnsi="Courier New" w:cs="Courier New"/>
          <w:highlight w:val="lightGray"/>
          <w:lang w:val="en-US"/>
        </w:rPr>
        <w:t xml:space="preserve"> = </w:t>
      </w:r>
      <w:proofErr w:type="spellStart"/>
      <w:r w:rsidRPr="00446B8C">
        <w:rPr>
          <w:rFonts w:ascii="Courier New" w:hAnsi="Courier New" w:cs="Courier New"/>
          <w:highlight w:val="lightGray"/>
          <w:lang w:val="en-US"/>
        </w:rPr>
        <w:t>rocc</w:t>
      </w:r>
      <w:proofErr w:type="spellEnd"/>
      <w:r w:rsidRPr="00446B8C">
        <w:rPr>
          <w:rFonts w:ascii="Courier New" w:hAnsi="Courier New" w:cs="Courier New"/>
          <w:highlight w:val="lightGray"/>
          <w:lang w:val="en-US"/>
        </w:rPr>
        <w:t>}</w:t>
      </w:r>
    </w:p>
    <w:p w:rsidR="00446B8C" w:rsidRPr="00446B8C" w:rsidRDefault="00446B8C" w:rsidP="00446B8C">
      <w:pPr>
        <w:rPr>
          <w:u w:val="single"/>
          <w:lang w:val="en-US"/>
        </w:rPr>
      </w:pPr>
    </w:p>
    <w:bookmarkEnd w:id="25"/>
    <w:p w:rsidR="00446B8C" w:rsidRDefault="00446B8C" w:rsidP="00446B8C">
      <w:pPr>
        <w:pStyle w:val="Paragraphedeliste"/>
        <w:numPr>
          <w:ilvl w:val="0"/>
          <w:numId w:val="42"/>
        </w:numPr>
        <w:rPr>
          <w:u w:val="single"/>
        </w:rPr>
      </w:pPr>
      <w:r w:rsidRPr="00446B8C">
        <w:rPr>
          <w:u w:val="single"/>
        </w:rPr>
        <w:t>Effet de la fertilisation azotée</w:t>
      </w:r>
      <w:r>
        <w:rPr>
          <w:u w:val="single"/>
        </w:rPr>
        <w:t>.</w:t>
      </w:r>
    </w:p>
    <w:p w:rsidR="00446B8C" w:rsidRDefault="00446B8C" w:rsidP="00446B8C">
      <w:r>
        <w:rPr>
          <w:noProof/>
          <w:u w:val="single"/>
          <w:lang w:eastAsia="fr-FR"/>
        </w:rPr>
        <w:drawing>
          <wp:inline distT="0" distB="0" distL="0" distR="0" wp14:anchorId="66496AA4" wp14:editId="298CF7BC">
            <wp:extent cx="4173669" cy="2196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3669" cy="2196000"/>
                    </a:xfrm>
                    <a:prstGeom prst="rect">
                      <a:avLst/>
                    </a:prstGeom>
                    <a:noFill/>
                  </pic:spPr>
                </pic:pic>
              </a:graphicData>
            </a:graphic>
          </wp:inline>
        </w:drawing>
      </w:r>
      <w:r w:rsidRPr="00446B8C">
        <w:rPr>
          <w:noProof/>
          <w:lang w:eastAsia="fr-FR"/>
        </w:rPr>
        <w:drawing>
          <wp:inline distT="0" distB="0" distL="0" distR="0" wp14:anchorId="2008BF31" wp14:editId="0A9B70C1">
            <wp:extent cx="2289446" cy="2196000"/>
            <wp:effectExtent l="0" t="0" r="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3643" r="2824" b="2980"/>
                    <a:stretch/>
                  </pic:blipFill>
                  <pic:spPr bwMode="auto">
                    <a:xfrm>
                      <a:off x="0" y="0"/>
                      <a:ext cx="2289446" cy="2196000"/>
                    </a:xfrm>
                    <a:prstGeom prst="rect">
                      <a:avLst/>
                    </a:prstGeom>
                    <a:noFill/>
                    <a:ln>
                      <a:noFill/>
                    </a:ln>
                    <a:extLst>
                      <a:ext uri="{53640926-AAD7-44D8-BBD7-CCE9431645EC}">
                        <a14:shadowObscured xmlns:a14="http://schemas.microsoft.com/office/drawing/2010/main"/>
                      </a:ext>
                    </a:extLst>
                  </pic:spPr>
                </pic:pic>
              </a:graphicData>
            </a:graphic>
          </wp:inline>
        </w:drawing>
      </w:r>
    </w:p>
    <w:p w:rsidR="00446B8C" w:rsidRPr="00446B8C" w:rsidRDefault="00446B8C" w:rsidP="00446B8C">
      <w:pPr>
        <w:ind w:left="360"/>
        <w:rPr>
          <w:lang w:val="en-US"/>
        </w:rPr>
      </w:pPr>
      <w:r>
        <w:t xml:space="preserve">Proposition : </w:t>
      </w:r>
    </w:p>
    <w:p w:rsidR="00446B8C" w:rsidRDefault="00446B8C" w:rsidP="00446B8C">
      <w:pPr>
        <w:pStyle w:val="Paragraphedeliste"/>
        <w:numPr>
          <w:ilvl w:val="0"/>
          <w:numId w:val="47"/>
        </w:numPr>
        <w:rPr>
          <w:lang w:val="en-US"/>
        </w:rPr>
      </w:pPr>
      <w:proofErr w:type="spellStart"/>
      <w:r w:rsidRPr="00446B8C">
        <w:rPr>
          <w:lang w:val="en-US"/>
        </w:rPr>
        <w:t>Dmfr</w:t>
      </w:r>
      <w:proofErr w:type="spellEnd"/>
      <w:r w:rsidRPr="00446B8C">
        <w:rPr>
          <w:lang w:val="en-US"/>
        </w:rPr>
        <w:t xml:space="preserve"> high = 20( NEW)</w:t>
      </w:r>
    </w:p>
    <w:p w:rsidR="00446B8C" w:rsidRDefault="00446B8C" w:rsidP="00446B8C">
      <w:pPr>
        <w:pStyle w:val="Paragraphedeliste"/>
        <w:numPr>
          <w:ilvl w:val="0"/>
          <w:numId w:val="47"/>
        </w:numPr>
        <w:rPr>
          <w:lang w:val="en-US"/>
        </w:rPr>
      </w:pPr>
      <w:proofErr w:type="spellStart"/>
      <w:r w:rsidRPr="00446B8C">
        <w:rPr>
          <w:lang w:val="en-US"/>
        </w:rPr>
        <w:t>Dmfr</w:t>
      </w:r>
      <w:proofErr w:type="spellEnd"/>
      <w:r w:rsidRPr="00446B8C">
        <w:rPr>
          <w:lang w:val="en-US"/>
        </w:rPr>
        <w:t xml:space="preserve"> low = 12 (NEW)</w:t>
      </w:r>
    </w:p>
    <w:p w:rsidR="00446B8C" w:rsidRPr="00432B3B" w:rsidRDefault="00446B8C" w:rsidP="00432B3B">
      <w:pPr>
        <w:ind w:left="360"/>
        <w:rPr>
          <w:lang w:val="en-US"/>
        </w:rPr>
      </w:pPr>
      <w:proofErr w:type="spellStart"/>
      <w:r w:rsidRPr="00432B3B">
        <w:rPr>
          <w:lang w:val="en-US"/>
        </w:rPr>
        <w:t>Astuce</w:t>
      </w:r>
      <w:proofErr w:type="spellEnd"/>
      <w:r w:rsidRPr="00432B3B">
        <w:rPr>
          <w:lang w:val="en-US"/>
        </w:rPr>
        <w:t xml:space="preserve"> code </w:t>
      </w:r>
      <w:proofErr w:type="gramStart"/>
      <w:r w:rsidRPr="00432B3B">
        <w:rPr>
          <w:lang w:val="en-US"/>
        </w:rPr>
        <w:t>R :</w:t>
      </w:r>
      <w:proofErr w:type="gramEnd"/>
    </w:p>
    <w:p w:rsidR="00446B8C" w:rsidRPr="00446B8C" w:rsidRDefault="00446B8C" w:rsidP="00446B8C">
      <w:pPr>
        <w:ind w:left="720"/>
        <w:rPr>
          <w:rFonts w:ascii="Courier New" w:hAnsi="Courier New" w:cs="Courier New"/>
          <w:lang w:val="en-US"/>
        </w:rPr>
      </w:pPr>
      <w:proofErr w:type="gramStart"/>
      <w:r w:rsidRPr="00446B8C">
        <w:rPr>
          <w:rFonts w:ascii="Courier New" w:hAnsi="Courier New" w:cs="Courier New"/>
          <w:highlight w:val="lightGray"/>
          <w:lang w:val="en-US"/>
        </w:rPr>
        <w:t>if</w:t>
      </w:r>
      <w:proofErr w:type="gramEnd"/>
      <w:r w:rsidRPr="00446B8C">
        <w:rPr>
          <w:rFonts w:ascii="Courier New" w:hAnsi="Courier New" w:cs="Courier New"/>
          <w:highlight w:val="lightGray"/>
          <w:lang w:val="en-US"/>
        </w:rPr>
        <w:t xml:space="preserve"> (</w:t>
      </w:r>
      <w:proofErr w:type="spellStart"/>
      <w:r w:rsidRPr="00446B8C">
        <w:rPr>
          <w:rFonts w:ascii="Courier New" w:hAnsi="Courier New" w:cs="Courier New"/>
          <w:highlight w:val="lightGray"/>
          <w:lang w:val="en-US"/>
        </w:rPr>
        <w:t>N_fertilisation</w:t>
      </w:r>
      <w:proofErr w:type="spellEnd"/>
      <w:r w:rsidRPr="00446B8C">
        <w:rPr>
          <w:rFonts w:ascii="Courier New" w:hAnsi="Courier New" w:cs="Courier New"/>
          <w:highlight w:val="lightGray"/>
          <w:lang w:val="en-US"/>
        </w:rPr>
        <w:t>=="high") {</w:t>
      </w:r>
      <w:proofErr w:type="spellStart"/>
      <w:r w:rsidRPr="00446B8C">
        <w:rPr>
          <w:rFonts w:ascii="Courier New" w:hAnsi="Courier New" w:cs="Courier New"/>
          <w:highlight w:val="lightGray"/>
          <w:lang w:val="en-US"/>
        </w:rPr>
        <w:t>dmfr</w:t>
      </w:r>
      <w:proofErr w:type="spellEnd"/>
      <w:r w:rsidRPr="00446B8C">
        <w:rPr>
          <w:rFonts w:ascii="Courier New" w:hAnsi="Courier New" w:cs="Courier New"/>
          <w:highlight w:val="lightGray"/>
          <w:lang w:val="en-US"/>
        </w:rPr>
        <w:t xml:space="preserve">= </w:t>
      </w:r>
      <w:proofErr w:type="spellStart"/>
      <w:r w:rsidRPr="00446B8C">
        <w:rPr>
          <w:rFonts w:ascii="Courier New" w:hAnsi="Courier New" w:cs="Courier New"/>
          <w:highlight w:val="lightGray"/>
          <w:lang w:val="en-US"/>
        </w:rPr>
        <w:t>dmfr</w:t>
      </w:r>
      <w:r>
        <w:rPr>
          <w:rFonts w:ascii="Courier New" w:hAnsi="Courier New" w:cs="Courier New"/>
          <w:highlight w:val="lightGray"/>
          <w:lang w:val="en-US"/>
        </w:rPr>
        <w:t>H</w:t>
      </w:r>
      <w:proofErr w:type="spellEnd"/>
      <w:r w:rsidRPr="00446B8C">
        <w:rPr>
          <w:rFonts w:ascii="Courier New" w:hAnsi="Courier New" w:cs="Courier New"/>
          <w:highlight w:val="lightGray"/>
          <w:lang w:val="en-US"/>
        </w:rPr>
        <w:t>} else {</w:t>
      </w:r>
      <w:proofErr w:type="spellStart"/>
      <w:r w:rsidRPr="00446B8C">
        <w:rPr>
          <w:rFonts w:ascii="Courier New" w:hAnsi="Courier New" w:cs="Courier New"/>
          <w:highlight w:val="lightGray"/>
          <w:lang w:val="en-US"/>
        </w:rPr>
        <w:t>dmfr</w:t>
      </w:r>
      <w:proofErr w:type="spellEnd"/>
      <w:r w:rsidRPr="00446B8C">
        <w:rPr>
          <w:rFonts w:ascii="Courier New" w:hAnsi="Courier New" w:cs="Courier New"/>
          <w:highlight w:val="lightGray"/>
          <w:lang w:val="en-US"/>
        </w:rPr>
        <w:t xml:space="preserve">= </w:t>
      </w:r>
      <w:proofErr w:type="spellStart"/>
      <w:r w:rsidRPr="00446B8C">
        <w:rPr>
          <w:rFonts w:ascii="Courier New" w:hAnsi="Courier New" w:cs="Courier New"/>
          <w:highlight w:val="lightGray"/>
          <w:lang w:val="en-US"/>
        </w:rPr>
        <w:t>dmfr</w:t>
      </w:r>
      <w:r>
        <w:rPr>
          <w:rFonts w:ascii="Courier New" w:hAnsi="Courier New" w:cs="Courier New"/>
          <w:highlight w:val="lightGray"/>
          <w:lang w:val="en-US"/>
        </w:rPr>
        <w:t>L</w:t>
      </w:r>
      <w:proofErr w:type="spellEnd"/>
      <w:r w:rsidRPr="00446B8C">
        <w:rPr>
          <w:rFonts w:ascii="Courier New" w:hAnsi="Courier New" w:cs="Courier New"/>
          <w:highlight w:val="lightGray"/>
          <w:lang w:val="en-US"/>
        </w:rPr>
        <w:t>}</w:t>
      </w:r>
    </w:p>
    <w:p w:rsidR="00446B8C" w:rsidRDefault="00446B8C" w:rsidP="00446B8C">
      <w:pPr>
        <w:pStyle w:val="Paragraphedeliste"/>
        <w:ind w:left="1080"/>
        <w:rPr>
          <w:lang w:val="en-US"/>
        </w:rPr>
      </w:pPr>
    </w:p>
    <w:p w:rsidR="00446B8C" w:rsidRPr="00446B8C" w:rsidRDefault="00446B8C" w:rsidP="00446B8C">
      <w:pPr>
        <w:pStyle w:val="Paragraphedeliste"/>
        <w:numPr>
          <w:ilvl w:val="0"/>
          <w:numId w:val="42"/>
        </w:numPr>
        <w:rPr>
          <w:u w:val="single"/>
        </w:rPr>
      </w:pPr>
      <w:r w:rsidRPr="00446B8C">
        <w:rPr>
          <w:u w:val="single"/>
        </w:rPr>
        <w:t>Effet de la date de semis.</w:t>
      </w:r>
    </w:p>
    <w:p w:rsidR="00446B8C" w:rsidRPr="00446B8C" w:rsidRDefault="00446B8C" w:rsidP="00446B8C">
      <w:r w:rsidRPr="00446B8C">
        <w:lastRenderedPageBreak/>
        <w:t>Ceci nécessite l'ajout d'un modèle simple de croissance des plantes. La surface des feuilles est désormais dynamique. On propose d'utilise une fonction logistique pour cela.</w:t>
      </w:r>
    </w:p>
    <w:p w:rsidR="00446B8C" w:rsidRPr="00446B8C" w:rsidRDefault="00446B8C" w:rsidP="00530688">
      <w:pPr>
        <w:pStyle w:val="Paragraphedeliste"/>
      </w:pPr>
    </w:p>
    <w:p w:rsidR="00AA7C8D" w:rsidRPr="007E150D" w:rsidRDefault="00AA7C8D" w:rsidP="00AA7C8D">
      <w:pPr>
        <w:pStyle w:val="Titre2"/>
        <w:numPr>
          <w:ilvl w:val="0"/>
          <w:numId w:val="13"/>
        </w:numPr>
      </w:pPr>
      <w:bookmarkStart w:id="26" w:name="_Toc375237229"/>
      <w:bookmarkStart w:id="27" w:name="_Toc436484995"/>
      <w:r w:rsidRPr="007E150D">
        <w:t xml:space="preserve">Effet du changement climatique sur les épidémies de </w:t>
      </w:r>
      <w:r>
        <w:t xml:space="preserve">rouille brune en </w:t>
      </w:r>
      <w:r w:rsidRPr="007E150D">
        <w:t>France.</w:t>
      </w:r>
      <w:bookmarkEnd w:id="26"/>
      <w:bookmarkEnd w:id="27"/>
    </w:p>
    <w:p w:rsidR="00AA7C8D" w:rsidRPr="00530688" w:rsidRDefault="00AA7C8D" w:rsidP="00AA7C8D">
      <w:pPr>
        <w:pStyle w:val="Titre3"/>
      </w:pPr>
      <w:r w:rsidRPr="00530688">
        <w:t>Ressources disponibles</w:t>
      </w:r>
    </w:p>
    <w:p w:rsidR="00AA7C8D" w:rsidRDefault="00AA7C8D" w:rsidP="00AA7C8D">
      <w:r>
        <w:rPr>
          <w:rStyle w:val="hps"/>
        </w:rPr>
        <w:t>Nous avons</w:t>
      </w:r>
      <w:r>
        <w:t xml:space="preserve"> des </w:t>
      </w:r>
      <w:r>
        <w:rPr>
          <w:rStyle w:val="hps"/>
        </w:rPr>
        <w:t>fichiers</w:t>
      </w:r>
      <w:r>
        <w:t xml:space="preserve"> </w:t>
      </w:r>
      <w:r>
        <w:rPr>
          <w:rStyle w:val="hps"/>
        </w:rPr>
        <w:t>climatiques</w:t>
      </w:r>
      <w:r>
        <w:t xml:space="preserve">, avec le climat de référence ("actuel") </w:t>
      </w:r>
      <w:r>
        <w:rPr>
          <w:rStyle w:val="hps"/>
        </w:rPr>
        <w:t>et futur</w:t>
      </w:r>
      <w:r>
        <w:t xml:space="preserve">, </w:t>
      </w:r>
      <w:r>
        <w:rPr>
          <w:rStyle w:val="hps"/>
        </w:rPr>
        <w:t>pour 3</w:t>
      </w:r>
      <w:r>
        <w:t xml:space="preserve"> </w:t>
      </w:r>
      <w:r>
        <w:rPr>
          <w:rStyle w:val="hps"/>
        </w:rPr>
        <w:t>sites en France</w:t>
      </w:r>
      <w:r>
        <w:t>.</w:t>
      </w:r>
    </w:p>
    <w:p w:rsidR="00AA7C8D" w:rsidRDefault="00AA7C8D" w:rsidP="00AA7C8D">
      <w:r>
        <w:t>Vous devez utiliser une version du modèle qui représente l'effet de la température.</w:t>
      </w:r>
    </w:p>
    <w:p w:rsidR="00AA7C8D" w:rsidRDefault="00AA7C8D" w:rsidP="00AA7C8D">
      <w:r>
        <w:rPr>
          <w:rStyle w:val="hps"/>
        </w:rPr>
        <w:t>Il s'agit de projection</w:t>
      </w:r>
      <w:r>
        <w:t xml:space="preserve"> </w:t>
      </w:r>
      <w:r>
        <w:rPr>
          <w:rStyle w:val="hps"/>
        </w:rPr>
        <w:t>de Météo</w:t>
      </w:r>
      <w:r>
        <w:t xml:space="preserve">-France de </w:t>
      </w:r>
      <w:r>
        <w:rPr>
          <w:rStyle w:val="hps"/>
        </w:rPr>
        <w:t>changement climatique</w:t>
      </w:r>
      <w:r>
        <w:t xml:space="preserve"> </w:t>
      </w:r>
      <w:r>
        <w:rPr>
          <w:rStyle w:val="hps"/>
        </w:rPr>
        <w:t>(</w:t>
      </w:r>
      <w:r>
        <w:t xml:space="preserve">portail </w:t>
      </w:r>
      <w:r>
        <w:rPr>
          <w:rStyle w:val="hps"/>
        </w:rPr>
        <w:t>DRIAS</w:t>
      </w:r>
      <w:r>
        <w:t xml:space="preserve">, </w:t>
      </w:r>
      <w:r>
        <w:rPr>
          <w:rStyle w:val="hps"/>
        </w:rPr>
        <w:t>accès public</w:t>
      </w:r>
      <w:r>
        <w:t>).</w:t>
      </w:r>
    </w:p>
    <w:p w:rsidR="00AA7C8D" w:rsidRDefault="00AA7C8D" w:rsidP="00AA7C8D">
      <w:pPr>
        <w:pStyle w:val="Paragraphedeliste"/>
        <w:numPr>
          <w:ilvl w:val="0"/>
          <w:numId w:val="43"/>
        </w:numPr>
      </w:pPr>
      <w:r>
        <w:rPr>
          <w:rStyle w:val="hps"/>
        </w:rPr>
        <w:t>Climat de référence :</w:t>
      </w:r>
      <w:r>
        <w:t xml:space="preserve"> </w:t>
      </w:r>
      <w:r>
        <w:rPr>
          <w:rStyle w:val="hps"/>
        </w:rPr>
        <w:t>1950-2000.</w:t>
      </w:r>
    </w:p>
    <w:p w:rsidR="00AA7C8D" w:rsidRDefault="00AA7C8D" w:rsidP="00AA7C8D">
      <w:pPr>
        <w:pStyle w:val="Paragraphedeliste"/>
        <w:numPr>
          <w:ilvl w:val="0"/>
          <w:numId w:val="43"/>
        </w:numPr>
      </w:pPr>
      <w:r>
        <w:rPr>
          <w:rStyle w:val="hps"/>
        </w:rPr>
        <w:t>Climat futur</w:t>
      </w:r>
      <w:r>
        <w:t xml:space="preserve"> </w:t>
      </w:r>
      <w:r>
        <w:rPr>
          <w:rStyle w:val="hps"/>
        </w:rPr>
        <w:t>2001-2100 avec différents scénarios</w:t>
      </w:r>
      <w:r>
        <w:t>.</w:t>
      </w:r>
    </w:p>
    <w:p w:rsidR="00AA7C8D" w:rsidRDefault="00AA7C8D" w:rsidP="00AA7C8D">
      <w:pPr>
        <w:rPr>
          <w:rStyle w:val="hps"/>
        </w:rPr>
      </w:pPr>
      <w:r>
        <w:rPr>
          <w:rStyle w:val="hps"/>
        </w:rPr>
        <w:t>Pour 3</w:t>
      </w:r>
      <w:r>
        <w:t xml:space="preserve"> </w:t>
      </w:r>
      <w:r>
        <w:rPr>
          <w:rStyle w:val="hps"/>
        </w:rPr>
        <w:t>sites en France</w:t>
      </w:r>
      <w:r>
        <w:t xml:space="preserve"> (</w:t>
      </w:r>
      <w:r>
        <w:rPr>
          <w:rStyle w:val="hps"/>
        </w:rPr>
        <w:t>zones</w:t>
      </w:r>
      <w:r>
        <w:t xml:space="preserve"> </w:t>
      </w:r>
      <w:r>
        <w:rPr>
          <w:rStyle w:val="hps"/>
        </w:rPr>
        <w:t xml:space="preserve">de production de blé d'hiver) </w:t>
      </w:r>
      <w:r>
        <w:t xml:space="preserve">représentant des </w:t>
      </w:r>
      <w:r>
        <w:rPr>
          <w:rStyle w:val="hps"/>
        </w:rPr>
        <w:t>zones climatiques</w:t>
      </w:r>
      <w:r w:rsidRPr="00530688">
        <w:rPr>
          <w:rStyle w:val="hps"/>
        </w:rPr>
        <w:t xml:space="preserve"> </w:t>
      </w:r>
      <w:r>
        <w:rPr>
          <w:rStyle w:val="hps"/>
        </w:rPr>
        <w:t>contrastées.</w:t>
      </w:r>
    </w:p>
    <w:p w:rsidR="00AA7C8D" w:rsidRDefault="00AA7C8D" w:rsidP="00AA7C8D">
      <w:pPr>
        <w:pStyle w:val="Paragraphedeliste"/>
        <w:numPr>
          <w:ilvl w:val="0"/>
          <w:numId w:val="44"/>
        </w:numPr>
      </w:pPr>
      <w:r>
        <w:t xml:space="preserve">près de Paris : </w:t>
      </w:r>
      <w:r>
        <w:rPr>
          <w:rStyle w:val="hps"/>
        </w:rPr>
        <w:t>INRA</w:t>
      </w:r>
      <w:r>
        <w:rPr>
          <w:rStyle w:val="atn"/>
        </w:rPr>
        <w:t>-</w:t>
      </w:r>
      <w:r>
        <w:t>Grignon</w:t>
      </w:r>
    </w:p>
    <w:p w:rsidR="00AA7C8D" w:rsidRDefault="00AA7C8D" w:rsidP="00AA7C8D">
      <w:pPr>
        <w:pStyle w:val="Paragraphedeliste"/>
        <w:numPr>
          <w:ilvl w:val="0"/>
          <w:numId w:val="44"/>
        </w:numPr>
      </w:pPr>
      <w:r>
        <w:t xml:space="preserve">près de Toulouse : </w:t>
      </w:r>
      <w:r>
        <w:rPr>
          <w:rStyle w:val="hps"/>
        </w:rPr>
        <w:t>INRA</w:t>
      </w:r>
      <w:r>
        <w:rPr>
          <w:rStyle w:val="atn"/>
        </w:rPr>
        <w:t>-</w:t>
      </w:r>
      <w:r>
        <w:t>Castanet-Tolosan</w:t>
      </w:r>
    </w:p>
    <w:p w:rsidR="00AA7C8D" w:rsidRDefault="00AA7C8D" w:rsidP="00AA7C8D">
      <w:pPr>
        <w:pStyle w:val="Paragraphedeliste"/>
        <w:numPr>
          <w:ilvl w:val="0"/>
          <w:numId w:val="44"/>
        </w:numPr>
      </w:pPr>
      <w:r>
        <w:rPr>
          <w:rStyle w:val="hps"/>
        </w:rPr>
        <w:t>près de Lyon </w:t>
      </w:r>
      <w:r>
        <w:t xml:space="preserve">: </w:t>
      </w:r>
      <w:proofErr w:type="spellStart"/>
      <w:r>
        <w:rPr>
          <w:rStyle w:val="hps"/>
        </w:rPr>
        <w:t>Arvalis</w:t>
      </w:r>
      <w:r>
        <w:rPr>
          <w:rStyle w:val="atn"/>
        </w:rPr>
        <w:t>-</w:t>
      </w:r>
      <w:r>
        <w:t>Satolas</w:t>
      </w:r>
      <w:proofErr w:type="spellEnd"/>
    </w:p>
    <w:p w:rsidR="00AA7C8D" w:rsidRPr="00530688" w:rsidRDefault="00AA7C8D" w:rsidP="00AA7C8D">
      <w:r>
        <w:t>Des scripts R pour commencer.</w:t>
      </w:r>
    </w:p>
    <w:p w:rsidR="00AA7C8D" w:rsidRPr="00530688" w:rsidRDefault="00AA7C8D" w:rsidP="00AA7C8D">
      <w:pPr>
        <w:pStyle w:val="Paragraphedeliste"/>
        <w:numPr>
          <w:ilvl w:val="0"/>
          <w:numId w:val="45"/>
        </w:numPr>
        <w:rPr>
          <w:sz w:val="20"/>
          <w:lang w:val="en-US"/>
        </w:rPr>
      </w:pPr>
      <w:proofErr w:type="spellStart"/>
      <w:r w:rsidRPr="00530688">
        <w:rPr>
          <w:sz w:val="20"/>
          <w:highlight w:val="lightGray"/>
          <w:lang w:val="en-US"/>
        </w:rPr>
        <w:t>zadoks.simpleweather.model.r</w:t>
      </w:r>
      <w:proofErr w:type="spellEnd"/>
    </w:p>
    <w:p w:rsidR="00AA7C8D" w:rsidRPr="00530688" w:rsidRDefault="00AA7C8D" w:rsidP="00AA7C8D">
      <w:pPr>
        <w:pStyle w:val="Paragraphedeliste"/>
        <w:numPr>
          <w:ilvl w:val="0"/>
          <w:numId w:val="45"/>
        </w:numPr>
        <w:rPr>
          <w:sz w:val="20"/>
          <w:lang w:val="en-US"/>
        </w:rPr>
      </w:pPr>
      <w:proofErr w:type="spellStart"/>
      <w:r w:rsidRPr="00530688">
        <w:rPr>
          <w:sz w:val="20"/>
          <w:highlight w:val="lightGray"/>
          <w:lang w:val="en-US"/>
        </w:rPr>
        <w:t>read.weather.drias.r</w:t>
      </w:r>
      <w:proofErr w:type="spellEnd"/>
      <w:r w:rsidRPr="00530688">
        <w:rPr>
          <w:sz w:val="20"/>
          <w:lang w:val="en-US"/>
        </w:rPr>
        <w:t xml:space="preserve"> </w:t>
      </w:r>
    </w:p>
    <w:p w:rsidR="00446B8C" w:rsidRPr="00446B8C" w:rsidRDefault="00446B8C" w:rsidP="00530688">
      <w:pPr>
        <w:pStyle w:val="Paragraphedeliste"/>
      </w:pPr>
    </w:p>
    <w:sectPr w:rsidR="00446B8C" w:rsidRPr="00446B8C" w:rsidSect="0010004F">
      <w:headerReference w:type="default" r:id="rId13"/>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0D6" w:rsidRDefault="009D00D6" w:rsidP="00F71F20">
      <w:r>
        <w:separator/>
      </w:r>
    </w:p>
  </w:endnote>
  <w:endnote w:type="continuationSeparator" w:id="0">
    <w:p w:rsidR="009D00D6" w:rsidRDefault="009D00D6" w:rsidP="00F7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dvOT863180fb">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859729"/>
      <w:docPartObj>
        <w:docPartGallery w:val="Page Numbers (Bottom of Page)"/>
        <w:docPartUnique/>
      </w:docPartObj>
    </w:sdtPr>
    <w:sdtEndPr/>
    <w:sdtContent>
      <w:p w:rsidR="000373C9" w:rsidRDefault="000373C9">
        <w:pPr>
          <w:pStyle w:val="Pieddepage"/>
          <w:jc w:val="right"/>
        </w:pPr>
        <w:r>
          <w:fldChar w:fldCharType="begin"/>
        </w:r>
        <w:r>
          <w:instrText>PAGE   \* MERGEFORMAT</w:instrText>
        </w:r>
        <w:r>
          <w:fldChar w:fldCharType="separate"/>
        </w:r>
        <w:r w:rsidR="005410AF">
          <w:rPr>
            <w:noProof/>
          </w:rPr>
          <w:t>1</w:t>
        </w:r>
        <w:r>
          <w:fldChar w:fldCharType="end"/>
        </w:r>
      </w:p>
    </w:sdtContent>
  </w:sdt>
  <w:p w:rsidR="000373C9" w:rsidRDefault="000373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0D6" w:rsidRDefault="009D00D6" w:rsidP="00F71F20">
      <w:r>
        <w:separator/>
      </w:r>
    </w:p>
  </w:footnote>
  <w:footnote w:type="continuationSeparator" w:id="0">
    <w:p w:rsidR="009D00D6" w:rsidRDefault="009D00D6" w:rsidP="00F7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3C9" w:rsidRPr="007B3009" w:rsidRDefault="000373C9" w:rsidP="007B3009">
    <w:pPr>
      <w:pStyle w:val="En-tte"/>
    </w:pPr>
    <w:r w:rsidRPr="007B3009">
      <w:rPr>
        <w:sz w:val="20"/>
      </w:rPr>
      <w:t>Formation « Introduction à la modélisation pour la protection intégrée des cultures »</w:t>
    </w:r>
    <w:r>
      <w:rPr>
        <w:sz w:val="20"/>
      </w:rPr>
      <w:t xml:space="preserve"> - décembre 2015, Paris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97B"/>
    <w:multiLevelType w:val="hybridMultilevel"/>
    <w:tmpl w:val="5338F9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8A72EBA"/>
    <w:multiLevelType w:val="hybridMultilevel"/>
    <w:tmpl w:val="B0927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B31C25"/>
    <w:multiLevelType w:val="hybridMultilevel"/>
    <w:tmpl w:val="D4683EDA"/>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6C24B4"/>
    <w:multiLevelType w:val="hybridMultilevel"/>
    <w:tmpl w:val="B0703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5A1AD3"/>
    <w:multiLevelType w:val="hybridMultilevel"/>
    <w:tmpl w:val="A684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B11774"/>
    <w:multiLevelType w:val="hybridMultilevel"/>
    <w:tmpl w:val="EACAF1D0"/>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6">
    <w:nsid w:val="29DC250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ED6B0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7A75EB"/>
    <w:multiLevelType w:val="hybridMultilevel"/>
    <w:tmpl w:val="84F2B062"/>
    <w:lvl w:ilvl="0" w:tplc="186AE63C">
      <w:start w:val="1"/>
      <w:numFmt w:val="decimal"/>
      <w:pStyle w:val="Titre1"/>
      <w:suff w:val="space"/>
      <w:lvlText w:val="%1."/>
      <w:lvlJc w:val="left"/>
      <w:pPr>
        <w:ind w:left="0" w:firstLine="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015463"/>
    <w:multiLevelType w:val="hybridMultilevel"/>
    <w:tmpl w:val="EFBA5C0E"/>
    <w:lvl w:ilvl="0" w:tplc="6C3814A8">
      <w:start w:val="1"/>
      <w:numFmt w:val="bullet"/>
      <w:lvlText w:val="-"/>
      <w:lvlJc w:val="left"/>
      <w:pPr>
        <w:tabs>
          <w:tab w:val="num" w:pos="645"/>
        </w:tabs>
        <w:ind w:left="645" w:hanging="360"/>
      </w:pPr>
      <w:rPr>
        <w:rFonts w:ascii="Times New Roman" w:eastAsia="Times New Roman" w:hAnsi="Times New Roman" w:cs="Times New Roman" w:hint="default"/>
      </w:rPr>
    </w:lvl>
    <w:lvl w:ilvl="1" w:tplc="040C0003" w:tentative="1">
      <w:start w:val="1"/>
      <w:numFmt w:val="bullet"/>
      <w:lvlText w:val="o"/>
      <w:lvlJc w:val="left"/>
      <w:pPr>
        <w:tabs>
          <w:tab w:val="num" w:pos="1365"/>
        </w:tabs>
        <w:ind w:left="1365" w:hanging="360"/>
      </w:pPr>
      <w:rPr>
        <w:rFonts w:ascii="Courier New" w:hAnsi="Courier New" w:cs="Courier New" w:hint="default"/>
      </w:rPr>
    </w:lvl>
    <w:lvl w:ilvl="2" w:tplc="040C0005" w:tentative="1">
      <w:start w:val="1"/>
      <w:numFmt w:val="bullet"/>
      <w:lvlText w:val=""/>
      <w:lvlJc w:val="left"/>
      <w:pPr>
        <w:tabs>
          <w:tab w:val="num" w:pos="2085"/>
        </w:tabs>
        <w:ind w:left="2085" w:hanging="360"/>
      </w:pPr>
      <w:rPr>
        <w:rFonts w:ascii="Wingdings" w:hAnsi="Wingdings" w:hint="default"/>
      </w:rPr>
    </w:lvl>
    <w:lvl w:ilvl="3" w:tplc="040C0001" w:tentative="1">
      <w:start w:val="1"/>
      <w:numFmt w:val="bullet"/>
      <w:lvlText w:val=""/>
      <w:lvlJc w:val="left"/>
      <w:pPr>
        <w:tabs>
          <w:tab w:val="num" w:pos="2805"/>
        </w:tabs>
        <w:ind w:left="2805" w:hanging="360"/>
      </w:pPr>
      <w:rPr>
        <w:rFonts w:ascii="Symbol" w:hAnsi="Symbol" w:hint="default"/>
      </w:rPr>
    </w:lvl>
    <w:lvl w:ilvl="4" w:tplc="040C0003" w:tentative="1">
      <w:start w:val="1"/>
      <w:numFmt w:val="bullet"/>
      <w:lvlText w:val="o"/>
      <w:lvlJc w:val="left"/>
      <w:pPr>
        <w:tabs>
          <w:tab w:val="num" w:pos="3525"/>
        </w:tabs>
        <w:ind w:left="3525" w:hanging="360"/>
      </w:pPr>
      <w:rPr>
        <w:rFonts w:ascii="Courier New" w:hAnsi="Courier New" w:cs="Courier New" w:hint="default"/>
      </w:rPr>
    </w:lvl>
    <w:lvl w:ilvl="5" w:tplc="040C0005" w:tentative="1">
      <w:start w:val="1"/>
      <w:numFmt w:val="bullet"/>
      <w:lvlText w:val=""/>
      <w:lvlJc w:val="left"/>
      <w:pPr>
        <w:tabs>
          <w:tab w:val="num" w:pos="4245"/>
        </w:tabs>
        <w:ind w:left="4245" w:hanging="360"/>
      </w:pPr>
      <w:rPr>
        <w:rFonts w:ascii="Wingdings" w:hAnsi="Wingdings" w:hint="default"/>
      </w:rPr>
    </w:lvl>
    <w:lvl w:ilvl="6" w:tplc="040C0001" w:tentative="1">
      <w:start w:val="1"/>
      <w:numFmt w:val="bullet"/>
      <w:lvlText w:val=""/>
      <w:lvlJc w:val="left"/>
      <w:pPr>
        <w:tabs>
          <w:tab w:val="num" w:pos="4965"/>
        </w:tabs>
        <w:ind w:left="4965" w:hanging="360"/>
      </w:pPr>
      <w:rPr>
        <w:rFonts w:ascii="Symbol" w:hAnsi="Symbol" w:hint="default"/>
      </w:rPr>
    </w:lvl>
    <w:lvl w:ilvl="7" w:tplc="040C0003" w:tentative="1">
      <w:start w:val="1"/>
      <w:numFmt w:val="bullet"/>
      <w:lvlText w:val="o"/>
      <w:lvlJc w:val="left"/>
      <w:pPr>
        <w:tabs>
          <w:tab w:val="num" w:pos="5685"/>
        </w:tabs>
        <w:ind w:left="5685" w:hanging="360"/>
      </w:pPr>
      <w:rPr>
        <w:rFonts w:ascii="Courier New" w:hAnsi="Courier New" w:cs="Courier New" w:hint="default"/>
      </w:rPr>
    </w:lvl>
    <w:lvl w:ilvl="8" w:tplc="040C0005" w:tentative="1">
      <w:start w:val="1"/>
      <w:numFmt w:val="bullet"/>
      <w:lvlText w:val=""/>
      <w:lvlJc w:val="left"/>
      <w:pPr>
        <w:tabs>
          <w:tab w:val="num" w:pos="6405"/>
        </w:tabs>
        <w:ind w:left="6405" w:hanging="360"/>
      </w:pPr>
      <w:rPr>
        <w:rFonts w:ascii="Wingdings" w:hAnsi="Wingdings" w:hint="default"/>
      </w:rPr>
    </w:lvl>
  </w:abstractNum>
  <w:abstractNum w:abstractNumId="10">
    <w:nsid w:val="3F597861"/>
    <w:multiLevelType w:val="hybridMultilevel"/>
    <w:tmpl w:val="7E04C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445E64"/>
    <w:multiLevelType w:val="hybridMultilevel"/>
    <w:tmpl w:val="CF64E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CD6AAC"/>
    <w:multiLevelType w:val="hybridMultilevel"/>
    <w:tmpl w:val="124AE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716FC2"/>
    <w:multiLevelType w:val="hybridMultilevel"/>
    <w:tmpl w:val="6EF2A508"/>
    <w:lvl w:ilvl="0" w:tplc="B5BA458C">
      <w:start w:val="1"/>
      <w:numFmt w:val="bullet"/>
      <w:lvlText w:val="–"/>
      <w:lvlJc w:val="left"/>
      <w:pPr>
        <w:tabs>
          <w:tab w:val="num" w:pos="720"/>
        </w:tabs>
        <w:ind w:left="720" w:hanging="360"/>
      </w:pPr>
      <w:rPr>
        <w:rFonts w:ascii="Times New Roman" w:hAnsi="Times New Roman" w:hint="default"/>
      </w:rPr>
    </w:lvl>
    <w:lvl w:ilvl="1" w:tplc="932C6B96">
      <w:start w:val="436"/>
      <w:numFmt w:val="bullet"/>
      <w:lvlText w:val="–"/>
      <w:lvlJc w:val="left"/>
      <w:pPr>
        <w:tabs>
          <w:tab w:val="num" w:pos="1440"/>
        </w:tabs>
        <w:ind w:left="1440" w:hanging="360"/>
      </w:pPr>
      <w:rPr>
        <w:rFonts w:ascii="Times New Roman" w:hAnsi="Times New Roman" w:hint="default"/>
      </w:rPr>
    </w:lvl>
    <w:lvl w:ilvl="2" w:tplc="B90EDB64" w:tentative="1">
      <w:start w:val="1"/>
      <w:numFmt w:val="bullet"/>
      <w:lvlText w:val="–"/>
      <w:lvlJc w:val="left"/>
      <w:pPr>
        <w:tabs>
          <w:tab w:val="num" w:pos="2160"/>
        </w:tabs>
        <w:ind w:left="2160" w:hanging="360"/>
      </w:pPr>
      <w:rPr>
        <w:rFonts w:ascii="Times New Roman" w:hAnsi="Times New Roman" w:hint="default"/>
      </w:rPr>
    </w:lvl>
    <w:lvl w:ilvl="3" w:tplc="2E4A1E2A" w:tentative="1">
      <w:start w:val="1"/>
      <w:numFmt w:val="bullet"/>
      <w:lvlText w:val="–"/>
      <w:lvlJc w:val="left"/>
      <w:pPr>
        <w:tabs>
          <w:tab w:val="num" w:pos="2880"/>
        </w:tabs>
        <w:ind w:left="2880" w:hanging="360"/>
      </w:pPr>
      <w:rPr>
        <w:rFonts w:ascii="Times New Roman" w:hAnsi="Times New Roman" w:hint="default"/>
      </w:rPr>
    </w:lvl>
    <w:lvl w:ilvl="4" w:tplc="82CC3C5A" w:tentative="1">
      <w:start w:val="1"/>
      <w:numFmt w:val="bullet"/>
      <w:lvlText w:val="–"/>
      <w:lvlJc w:val="left"/>
      <w:pPr>
        <w:tabs>
          <w:tab w:val="num" w:pos="3600"/>
        </w:tabs>
        <w:ind w:left="3600" w:hanging="360"/>
      </w:pPr>
      <w:rPr>
        <w:rFonts w:ascii="Times New Roman" w:hAnsi="Times New Roman" w:hint="default"/>
      </w:rPr>
    </w:lvl>
    <w:lvl w:ilvl="5" w:tplc="B722021A" w:tentative="1">
      <w:start w:val="1"/>
      <w:numFmt w:val="bullet"/>
      <w:lvlText w:val="–"/>
      <w:lvlJc w:val="left"/>
      <w:pPr>
        <w:tabs>
          <w:tab w:val="num" w:pos="4320"/>
        </w:tabs>
        <w:ind w:left="4320" w:hanging="360"/>
      </w:pPr>
      <w:rPr>
        <w:rFonts w:ascii="Times New Roman" w:hAnsi="Times New Roman" w:hint="default"/>
      </w:rPr>
    </w:lvl>
    <w:lvl w:ilvl="6" w:tplc="DA3E1784" w:tentative="1">
      <w:start w:val="1"/>
      <w:numFmt w:val="bullet"/>
      <w:lvlText w:val="–"/>
      <w:lvlJc w:val="left"/>
      <w:pPr>
        <w:tabs>
          <w:tab w:val="num" w:pos="5040"/>
        </w:tabs>
        <w:ind w:left="5040" w:hanging="360"/>
      </w:pPr>
      <w:rPr>
        <w:rFonts w:ascii="Times New Roman" w:hAnsi="Times New Roman" w:hint="default"/>
      </w:rPr>
    </w:lvl>
    <w:lvl w:ilvl="7" w:tplc="8A8A42F4" w:tentative="1">
      <w:start w:val="1"/>
      <w:numFmt w:val="bullet"/>
      <w:lvlText w:val="–"/>
      <w:lvlJc w:val="left"/>
      <w:pPr>
        <w:tabs>
          <w:tab w:val="num" w:pos="5760"/>
        </w:tabs>
        <w:ind w:left="5760" w:hanging="360"/>
      </w:pPr>
      <w:rPr>
        <w:rFonts w:ascii="Times New Roman" w:hAnsi="Times New Roman" w:hint="default"/>
      </w:rPr>
    </w:lvl>
    <w:lvl w:ilvl="8" w:tplc="FD8A3B4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C0D5885"/>
    <w:multiLevelType w:val="hybridMultilevel"/>
    <w:tmpl w:val="6228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7A7EDC"/>
    <w:multiLevelType w:val="hybridMultilevel"/>
    <w:tmpl w:val="2EA84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D9D2B70"/>
    <w:multiLevelType w:val="hybridMultilevel"/>
    <w:tmpl w:val="5136D68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9D0E4A"/>
    <w:multiLevelType w:val="hybridMultilevel"/>
    <w:tmpl w:val="DC44DFE8"/>
    <w:lvl w:ilvl="0" w:tplc="90686E10">
      <w:start w:val="1"/>
      <w:numFmt w:val="lowerLetter"/>
      <w:pStyle w:val="Titr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8003B8"/>
    <w:multiLevelType w:val="hybridMultilevel"/>
    <w:tmpl w:val="A1466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A35089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BD02B33"/>
    <w:multiLevelType w:val="hybridMultilevel"/>
    <w:tmpl w:val="FB826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E7E00E1"/>
    <w:multiLevelType w:val="hybridMultilevel"/>
    <w:tmpl w:val="05F602E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E8928F9"/>
    <w:multiLevelType w:val="hybridMultilevel"/>
    <w:tmpl w:val="0B203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12"/>
  </w:num>
  <w:num w:numId="5">
    <w:abstractNumId w:val="8"/>
  </w:num>
  <w:num w:numId="6">
    <w:abstractNumId w:val="17"/>
  </w:num>
  <w:num w:numId="7">
    <w:abstractNumId w:val="9"/>
  </w:num>
  <w:num w:numId="8">
    <w:abstractNumId w:val="13"/>
  </w:num>
  <w:num w:numId="9">
    <w:abstractNumId w:val="17"/>
  </w:num>
  <w:num w:numId="10">
    <w:abstractNumId w:val="17"/>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num>
  <w:num w:numId="16">
    <w:abstractNumId w:val="17"/>
  </w:num>
  <w:num w:numId="17">
    <w:abstractNumId w:val="17"/>
  </w:num>
  <w:num w:numId="18">
    <w:abstractNumId w:val="17"/>
    <w:lvlOverride w:ilvl="0">
      <w:startOverride w:val="1"/>
    </w:lvlOverride>
  </w:num>
  <w:num w:numId="19">
    <w:abstractNumId w:val="17"/>
  </w:num>
  <w:num w:numId="20">
    <w:abstractNumId w:val="17"/>
    <w:lvlOverride w:ilvl="0">
      <w:startOverride w:val="1"/>
    </w:lvlOverride>
  </w:num>
  <w:num w:numId="21">
    <w:abstractNumId w:val="17"/>
    <w:lvlOverride w:ilvl="0">
      <w:startOverride w:val="1"/>
    </w:lvlOverride>
  </w:num>
  <w:num w:numId="22">
    <w:abstractNumId w:val="14"/>
  </w:num>
  <w:num w:numId="23">
    <w:abstractNumId w:val="8"/>
  </w:num>
  <w:num w:numId="24">
    <w:abstractNumId w:val="17"/>
    <w:lvlOverride w:ilvl="0">
      <w:startOverride w:val="1"/>
    </w:lvlOverride>
  </w:num>
  <w:num w:numId="25">
    <w:abstractNumId w:val="17"/>
  </w:num>
  <w:num w:numId="26">
    <w:abstractNumId w:val="8"/>
  </w:num>
  <w:num w:numId="27">
    <w:abstractNumId w:val="8"/>
  </w:num>
  <w:num w:numId="28">
    <w:abstractNumId w:val="17"/>
  </w:num>
  <w:num w:numId="29">
    <w:abstractNumId w:val="10"/>
  </w:num>
  <w:num w:numId="30">
    <w:abstractNumId w:val="16"/>
  </w:num>
  <w:num w:numId="31">
    <w:abstractNumId w:val="2"/>
  </w:num>
  <w:num w:numId="32">
    <w:abstractNumId w:val="8"/>
  </w:num>
  <w:num w:numId="33">
    <w:abstractNumId w:val="18"/>
  </w:num>
  <w:num w:numId="34">
    <w:abstractNumId w:val="17"/>
    <w:lvlOverride w:ilvl="0">
      <w:startOverride w:val="1"/>
    </w:lvlOverride>
  </w:num>
  <w:num w:numId="35">
    <w:abstractNumId w:val="17"/>
  </w:num>
  <w:num w:numId="36">
    <w:abstractNumId w:val="17"/>
    <w:lvlOverride w:ilvl="0">
      <w:startOverride w:val="1"/>
    </w:lvlOverride>
  </w:num>
  <w:num w:numId="37">
    <w:abstractNumId w:val="20"/>
  </w:num>
  <w:num w:numId="38">
    <w:abstractNumId w:val="15"/>
  </w:num>
  <w:num w:numId="39">
    <w:abstractNumId w:val="17"/>
  </w:num>
  <w:num w:numId="40">
    <w:abstractNumId w:val="17"/>
  </w:num>
  <w:num w:numId="41">
    <w:abstractNumId w:val="11"/>
  </w:num>
  <w:num w:numId="42">
    <w:abstractNumId w:val="21"/>
  </w:num>
  <w:num w:numId="43">
    <w:abstractNumId w:val="4"/>
  </w:num>
  <w:num w:numId="44">
    <w:abstractNumId w:val="22"/>
  </w:num>
  <w:num w:numId="45">
    <w:abstractNumId w:val="3"/>
  </w:num>
  <w:num w:numId="46">
    <w:abstractNumId w:val="5"/>
  </w:num>
  <w:num w:numId="47">
    <w:abstractNumId w:val="0"/>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A4"/>
    <w:rsid w:val="00010152"/>
    <w:rsid w:val="000373C9"/>
    <w:rsid w:val="000401AE"/>
    <w:rsid w:val="000458EC"/>
    <w:rsid w:val="00065C48"/>
    <w:rsid w:val="000709B8"/>
    <w:rsid w:val="000A365E"/>
    <w:rsid w:val="000C11D1"/>
    <w:rsid w:val="000E5D17"/>
    <w:rsid w:val="000F4EFE"/>
    <w:rsid w:val="0010004F"/>
    <w:rsid w:val="00104AC2"/>
    <w:rsid w:val="001159DF"/>
    <w:rsid w:val="00116E0B"/>
    <w:rsid w:val="00125B50"/>
    <w:rsid w:val="00140900"/>
    <w:rsid w:val="001444CF"/>
    <w:rsid w:val="001A1FF5"/>
    <w:rsid w:val="001C4BB1"/>
    <w:rsid w:val="001D7AD5"/>
    <w:rsid w:val="00214B26"/>
    <w:rsid w:val="00224CDD"/>
    <w:rsid w:val="0024635D"/>
    <w:rsid w:val="00277C6D"/>
    <w:rsid w:val="002E24C8"/>
    <w:rsid w:val="002F1C6F"/>
    <w:rsid w:val="00313A0C"/>
    <w:rsid w:val="003154B0"/>
    <w:rsid w:val="003501AF"/>
    <w:rsid w:val="00381757"/>
    <w:rsid w:val="003B22DF"/>
    <w:rsid w:val="003B40F6"/>
    <w:rsid w:val="003C2972"/>
    <w:rsid w:val="003C4F20"/>
    <w:rsid w:val="003D7AF4"/>
    <w:rsid w:val="003E3C07"/>
    <w:rsid w:val="00410ED2"/>
    <w:rsid w:val="00420DA3"/>
    <w:rsid w:val="00426FA3"/>
    <w:rsid w:val="004273FD"/>
    <w:rsid w:val="00432B3B"/>
    <w:rsid w:val="00445C9C"/>
    <w:rsid w:val="00446B8C"/>
    <w:rsid w:val="00457DC3"/>
    <w:rsid w:val="00461914"/>
    <w:rsid w:val="00472AF5"/>
    <w:rsid w:val="0047374E"/>
    <w:rsid w:val="00482B57"/>
    <w:rsid w:val="00494895"/>
    <w:rsid w:val="004A2074"/>
    <w:rsid w:val="004B540E"/>
    <w:rsid w:val="004C00EF"/>
    <w:rsid w:val="004C7204"/>
    <w:rsid w:val="004E0E1F"/>
    <w:rsid w:val="004E1D83"/>
    <w:rsid w:val="00530688"/>
    <w:rsid w:val="005410AF"/>
    <w:rsid w:val="00561AA2"/>
    <w:rsid w:val="005660BC"/>
    <w:rsid w:val="005800C5"/>
    <w:rsid w:val="00583288"/>
    <w:rsid w:val="00590608"/>
    <w:rsid w:val="0059766B"/>
    <w:rsid w:val="005A49E7"/>
    <w:rsid w:val="005C5585"/>
    <w:rsid w:val="0060499D"/>
    <w:rsid w:val="006216FA"/>
    <w:rsid w:val="00632B95"/>
    <w:rsid w:val="006755D0"/>
    <w:rsid w:val="006E5B06"/>
    <w:rsid w:val="007102D6"/>
    <w:rsid w:val="007104A9"/>
    <w:rsid w:val="00712562"/>
    <w:rsid w:val="00753F9D"/>
    <w:rsid w:val="00766C4F"/>
    <w:rsid w:val="00773F56"/>
    <w:rsid w:val="00785222"/>
    <w:rsid w:val="007A17AB"/>
    <w:rsid w:val="007B3009"/>
    <w:rsid w:val="007E150D"/>
    <w:rsid w:val="007E458E"/>
    <w:rsid w:val="0080676A"/>
    <w:rsid w:val="00810FBC"/>
    <w:rsid w:val="008165C4"/>
    <w:rsid w:val="00820C48"/>
    <w:rsid w:val="0083086C"/>
    <w:rsid w:val="00855F12"/>
    <w:rsid w:val="00863E0C"/>
    <w:rsid w:val="008A78B9"/>
    <w:rsid w:val="008D5342"/>
    <w:rsid w:val="008F73B1"/>
    <w:rsid w:val="0090608F"/>
    <w:rsid w:val="00926E65"/>
    <w:rsid w:val="00951809"/>
    <w:rsid w:val="00954F42"/>
    <w:rsid w:val="00956FD1"/>
    <w:rsid w:val="009763A6"/>
    <w:rsid w:val="00976D79"/>
    <w:rsid w:val="00992A36"/>
    <w:rsid w:val="009B7AA6"/>
    <w:rsid w:val="009C44DC"/>
    <w:rsid w:val="009D008D"/>
    <w:rsid w:val="009D00D6"/>
    <w:rsid w:val="009D3440"/>
    <w:rsid w:val="009D62A5"/>
    <w:rsid w:val="009E4937"/>
    <w:rsid w:val="00A10F1A"/>
    <w:rsid w:val="00A116E0"/>
    <w:rsid w:val="00A417BB"/>
    <w:rsid w:val="00A53FA3"/>
    <w:rsid w:val="00A61170"/>
    <w:rsid w:val="00A74ADD"/>
    <w:rsid w:val="00AA215A"/>
    <w:rsid w:val="00AA7C8D"/>
    <w:rsid w:val="00AB484D"/>
    <w:rsid w:val="00AC4A2C"/>
    <w:rsid w:val="00B017AC"/>
    <w:rsid w:val="00B06715"/>
    <w:rsid w:val="00B10547"/>
    <w:rsid w:val="00B11343"/>
    <w:rsid w:val="00B37FFB"/>
    <w:rsid w:val="00B73AEA"/>
    <w:rsid w:val="00B767F9"/>
    <w:rsid w:val="00B76E5D"/>
    <w:rsid w:val="00B86762"/>
    <w:rsid w:val="00B951C2"/>
    <w:rsid w:val="00BB4CE6"/>
    <w:rsid w:val="00BE46F6"/>
    <w:rsid w:val="00BF60A6"/>
    <w:rsid w:val="00C0109B"/>
    <w:rsid w:val="00C021CD"/>
    <w:rsid w:val="00C555F8"/>
    <w:rsid w:val="00C676EB"/>
    <w:rsid w:val="00C8076C"/>
    <w:rsid w:val="00C8509A"/>
    <w:rsid w:val="00CC30DF"/>
    <w:rsid w:val="00CC42E9"/>
    <w:rsid w:val="00D03ABF"/>
    <w:rsid w:val="00D22E44"/>
    <w:rsid w:val="00D351EA"/>
    <w:rsid w:val="00D431A4"/>
    <w:rsid w:val="00D544C2"/>
    <w:rsid w:val="00D65B99"/>
    <w:rsid w:val="00D74977"/>
    <w:rsid w:val="00DC10FA"/>
    <w:rsid w:val="00DC1880"/>
    <w:rsid w:val="00DC5511"/>
    <w:rsid w:val="00DD528A"/>
    <w:rsid w:val="00DE259D"/>
    <w:rsid w:val="00DE7138"/>
    <w:rsid w:val="00E47833"/>
    <w:rsid w:val="00E64839"/>
    <w:rsid w:val="00E72534"/>
    <w:rsid w:val="00E9067A"/>
    <w:rsid w:val="00EA06A7"/>
    <w:rsid w:val="00EB13FB"/>
    <w:rsid w:val="00EB2A24"/>
    <w:rsid w:val="00F150C6"/>
    <w:rsid w:val="00F1619C"/>
    <w:rsid w:val="00F6577E"/>
    <w:rsid w:val="00F71F20"/>
    <w:rsid w:val="00F721EE"/>
    <w:rsid w:val="00F918AF"/>
    <w:rsid w:val="00FA5181"/>
    <w:rsid w:val="00FB21FE"/>
    <w:rsid w:val="00FD20D6"/>
    <w:rsid w:val="00FF62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0C5"/>
    <w:pPr>
      <w:spacing w:after="0" w:line="240" w:lineRule="auto"/>
      <w:jc w:val="both"/>
    </w:pPr>
    <w:rPr>
      <w:rFonts w:ascii="Times New Roman" w:hAnsi="Times New Roman"/>
      <w:sz w:val="24"/>
    </w:rPr>
  </w:style>
  <w:style w:type="paragraph" w:styleId="Titre1">
    <w:name w:val="heading 1"/>
    <w:basedOn w:val="Normal"/>
    <w:next w:val="Normal"/>
    <w:link w:val="Titre1Car"/>
    <w:uiPriority w:val="9"/>
    <w:qFormat/>
    <w:rsid w:val="0047374E"/>
    <w:pPr>
      <w:keepNext/>
      <w:keepLines/>
      <w:numPr>
        <w:numId w:val="5"/>
      </w:numPr>
      <w:spacing w:after="120"/>
      <w:outlineLvl w:val="0"/>
    </w:pPr>
    <w:rPr>
      <w:rFonts w:eastAsiaTheme="majorEastAsia" w:cstheme="majorBidi"/>
      <w:b/>
      <w:bCs/>
      <w:color w:val="000000" w:themeColor="accent1" w:themeShade="BF"/>
      <w:sz w:val="28"/>
      <w:szCs w:val="28"/>
      <w:u w:val="single"/>
      <w:lang w:val="en-US"/>
    </w:rPr>
  </w:style>
  <w:style w:type="paragraph" w:styleId="Titre2">
    <w:name w:val="heading 2"/>
    <w:basedOn w:val="Normal"/>
    <w:next w:val="Normal"/>
    <w:link w:val="Titre2Car"/>
    <w:uiPriority w:val="9"/>
    <w:unhideWhenUsed/>
    <w:qFormat/>
    <w:rsid w:val="005800C5"/>
    <w:pPr>
      <w:keepNext/>
      <w:keepLines/>
      <w:numPr>
        <w:numId w:val="19"/>
      </w:numPr>
      <w:spacing w:before="200"/>
      <w:outlineLvl w:val="1"/>
    </w:pPr>
    <w:rPr>
      <w:rFonts w:eastAsiaTheme="majorEastAsia" w:cstheme="majorBidi"/>
      <w:b/>
      <w:bCs/>
      <w:color w:val="000000" w:themeColor="accent1"/>
      <w:szCs w:val="26"/>
    </w:rPr>
  </w:style>
  <w:style w:type="paragraph" w:styleId="Titre3">
    <w:name w:val="heading 3"/>
    <w:basedOn w:val="Normal"/>
    <w:next w:val="Normal"/>
    <w:link w:val="Titre3Car"/>
    <w:uiPriority w:val="9"/>
    <w:unhideWhenUsed/>
    <w:qFormat/>
    <w:rsid w:val="00426FA3"/>
    <w:pPr>
      <w:keepNext/>
      <w:keepLines/>
      <w:spacing w:before="200"/>
      <w:outlineLvl w:val="2"/>
    </w:pPr>
    <w:rPr>
      <w:rFonts w:eastAsiaTheme="majorEastAsia" w:cstheme="majorBidi"/>
      <w:b/>
      <w:bCs/>
      <w:color w:val="000000" w:themeColor="accent1"/>
    </w:rPr>
  </w:style>
  <w:style w:type="paragraph" w:styleId="Titre4">
    <w:name w:val="heading 4"/>
    <w:basedOn w:val="Normal"/>
    <w:next w:val="Normal"/>
    <w:link w:val="Titre4Car"/>
    <w:uiPriority w:val="9"/>
    <w:unhideWhenUsed/>
    <w:qFormat/>
    <w:rsid w:val="00426FA3"/>
    <w:pPr>
      <w:keepNext/>
      <w:keepLines/>
      <w:spacing w:before="200"/>
      <w:outlineLvl w:val="3"/>
    </w:pPr>
    <w:rPr>
      <w:rFonts w:eastAsiaTheme="majorEastAsia" w:cstheme="majorBidi"/>
      <w:b/>
      <w:bCs/>
      <w:i/>
      <w:iCs/>
      <w:color w:val="0000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374E"/>
    <w:rPr>
      <w:rFonts w:ascii="Times New Roman" w:eastAsiaTheme="majorEastAsia" w:hAnsi="Times New Roman" w:cstheme="majorBidi"/>
      <w:b/>
      <w:bCs/>
      <w:color w:val="000000" w:themeColor="accent1" w:themeShade="BF"/>
      <w:sz w:val="28"/>
      <w:szCs w:val="28"/>
      <w:u w:val="single"/>
      <w:lang w:val="en-US"/>
    </w:rPr>
  </w:style>
  <w:style w:type="character" w:customStyle="1" w:styleId="Titre2Car">
    <w:name w:val="Titre 2 Car"/>
    <w:basedOn w:val="Policepardfaut"/>
    <w:link w:val="Titre2"/>
    <w:uiPriority w:val="9"/>
    <w:rsid w:val="005800C5"/>
    <w:rPr>
      <w:rFonts w:ascii="Times New Roman" w:eastAsiaTheme="majorEastAsia" w:hAnsi="Times New Roman" w:cstheme="majorBidi"/>
      <w:b/>
      <w:bCs/>
      <w:color w:val="000000" w:themeColor="accent1"/>
      <w:sz w:val="24"/>
      <w:szCs w:val="26"/>
    </w:rPr>
  </w:style>
  <w:style w:type="character" w:customStyle="1" w:styleId="Titre3Car">
    <w:name w:val="Titre 3 Car"/>
    <w:basedOn w:val="Policepardfaut"/>
    <w:link w:val="Titre3"/>
    <w:uiPriority w:val="9"/>
    <w:rsid w:val="00426FA3"/>
    <w:rPr>
      <w:rFonts w:ascii="Times New Roman" w:eastAsiaTheme="majorEastAsia" w:hAnsi="Times New Roman" w:cstheme="majorBidi"/>
      <w:b/>
      <w:bCs/>
      <w:color w:val="000000" w:themeColor="accent1"/>
      <w:sz w:val="24"/>
    </w:rPr>
  </w:style>
  <w:style w:type="paragraph" w:styleId="Paragraphedeliste">
    <w:name w:val="List Paragraph"/>
    <w:basedOn w:val="Normal"/>
    <w:uiPriority w:val="34"/>
    <w:qFormat/>
    <w:rsid w:val="00C676EB"/>
    <w:pPr>
      <w:ind w:left="720"/>
      <w:contextualSpacing/>
    </w:pPr>
  </w:style>
  <w:style w:type="table" w:styleId="Grilledutableau">
    <w:name w:val="Table Grid"/>
    <w:basedOn w:val="TableauNormal"/>
    <w:uiPriority w:val="59"/>
    <w:rsid w:val="00F7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71F20"/>
    <w:pPr>
      <w:tabs>
        <w:tab w:val="center" w:pos="4536"/>
        <w:tab w:val="right" w:pos="9072"/>
      </w:tabs>
    </w:pPr>
  </w:style>
  <w:style w:type="character" w:customStyle="1" w:styleId="En-tteCar">
    <w:name w:val="En-tête Car"/>
    <w:basedOn w:val="Policepardfaut"/>
    <w:link w:val="En-tte"/>
    <w:uiPriority w:val="99"/>
    <w:rsid w:val="00F71F20"/>
  </w:style>
  <w:style w:type="paragraph" w:styleId="Pieddepage">
    <w:name w:val="footer"/>
    <w:basedOn w:val="Normal"/>
    <w:link w:val="PieddepageCar"/>
    <w:uiPriority w:val="99"/>
    <w:unhideWhenUsed/>
    <w:rsid w:val="00F71F20"/>
    <w:pPr>
      <w:tabs>
        <w:tab w:val="center" w:pos="4536"/>
        <w:tab w:val="right" w:pos="9072"/>
      </w:tabs>
    </w:pPr>
  </w:style>
  <w:style w:type="character" w:customStyle="1" w:styleId="PieddepageCar">
    <w:name w:val="Pied de page Car"/>
    <w:basedOn w:val="Policepardfaut"/>
    <w:link w:val="Pieddepage"/>
    <w:uiPriority w:val="99"/>
    <w:rsid w:val="00F71F20"/>
  </w:style>
  <w:style w:type="character" w:styleId="Textedelespacerserv">
    <w:name w:val="Placeholder Text"/>
    <w:basedOn w:val="Policepardfaut"/>
    <w:uiPriority w:val="99"/>
    <w:semiHidden/>
    <w:rsid w:val="004A2074"/>
    <w:rPr>
      <w:color w:val="808080"/>
    </w:rPr>
  </w:style>
  <w:style w:type="paragraph" w:styleId="Textedebulles">
    <w:name w:val="Balloon Text"/>
    <w:basedOn w:val="Normal"/>
    <w:link w:val="TextedebullesCar"/>
    <w:uiPriority w:val="99"/>
    <w:semiHidden/>
    <w:unhideWhenUsed/>
    <w:rsid w:val="004A2074"/>
    <w:rPr>
      <w:rFonts w:ascii="Tahoma" w:hAnsi="Tahoma" w:cs="Tahoma"/>
      <w:sz w:val="16"/>
      <w:szCs w:val="16"/>
    </w:rPr>
  </w:style>
  <w:style w:type="character" w:customStyle="1" w:styleId="TextedebullesCar">
    <w:name w:val="Texte de bulles Car"/>
    <w:basedOn w:val="Policepardfaut"/>
    <w:link w:val="Textedebulles"/>
    <w:uiPriority w:val="99"/>
    <w:semiHidden/>
    <w:rsid w:val="004A2074"/>
    <w:rPr>
      <w:rFonts w:ascii="Tahoma" w:hAnsi="Tahoma" w:cs="Tahoma"/>
      <w:sz w:val="16"/>
      <w:szCs w:val="16"/>
    </w:rPr>
  </w:style>
  <w:style w:type="character" w:customStyle="1" w:styleId="Titre4Car">
    <w:name w:val="Titre 4 Car"/>
    <w:basedOn w:val="Policepardfaut"/>
    <w:link w:val="Titre4"/>
    <w:uiPriority w:val="9"/>
    <w:rsid w:val="00426FA3"/>
    <w:rPr>
      <w:rFonts w:ascii="Times New Roman" w:eastAsiaTheme="majorEastAsia" w:hAnsi="Times New Roman" w:cstheme="majorBidi"/>
      <w:b/>
      <w:bCs/>
      <w:i/>
      <w:iCs/>
      <w:color w:val="000000" w:themeColor="accent1"/>
      <w:sz w:val="24"/>
    </w:rPr>
  </w:style>
  <w:style w:type="paragraph" w:styleId="Titre">
    <w:name w:val="Title"/>
    <w:basedOn w:val="Normal"/>
    <w:next w:val="Normal"/>
    <w:link w:val="TitreCar"/>
    <w:uiPriority w:val="10"/>
    <w:qFormat/>
    <w:rsid w:val="00426FA3"/>
    <w:pPr>
      <w:spacing w:after="120"/>
      <w:contextualSpacing/>
    </w:pPr>
    <w:rPr>
      <w:rFonts w:eastAsiaTheme="majorEastAsia" w:cstheme="majorBidi"/>
      <w:b/>
      <w:color w:val="000000" w:themeColor="text2" w:themeShade="BF"/>
      <w:spacing w:val="5"/>
      <w:kern w:val="28"/>
      <w:sz w:val="32"/>
      <w:szCs w:val="52"/>
    </w:rPr>
  </w:style>
  <w:style w:type="character" w:customStyle="1" w:styleId="TitreCar">
    <w:name w:val="Titre Car"/>
    <w:basedOn w:val="Policepardfaut"/>
    <w:link w:val="Titre"/>
    <w:uiPriority w:val="10"/>
    <w:rsid w:val="00426FA3"/>
    <w:rPr>
      <w:rFonts w:ascii="Times New Roman" w:eastAsiaTheme="majorEastAsia" w:hAnsi="Times New Roman" w:cstheme="majorBidi"/>
      <w:b/>
      <w:color w:val="000000" w:themeColor="text2" w:themeShade="BF"/>
      <w:spacing w:val="5"/>
      <w:kern w:val="28"/>
      <w:sz w:val="32"/>
      <w:szCs w:val="52"/>
    </w:rPr>
  </w:style>
  <w:style w:type="paragraph" w:customStyle="1" w:styleId="corrections">
    <w:name w:val="corrections"/>
    <w:basedOn w:val="Normal"/>
    <w:link w:val="correctionsCar"/>
    <w:qFormat/>
    <w:rsid w:val="009763A6"/>
    <w:pPr>
      <w:shd w:val="clear" w:color="auto" w:fill="66FF99"/>
    </w:pPr>
    <w:rPr>
      <w:lang w:val="en-US"/>
    </w:rPr>
  </w:style>
  <w:style w:type="character" w:customStyle="1" w:styleId="correctionsCar">
    <w:name w:val="corrections Car"/>
    <w:basedOn w:val="Policepardfaut"/>
    <w:link w:val="corrections"/>
    <w:rsid w:val="009763A6"/>
    <w:rPr>
      <w:rFonts w:ascii="Times New Roman" w:hAnsi="Times New Roman"/>
      <w:sz w:val="24"/>
      <w:shd w:val="clear" w:color="auto" w:fill="66FF99"/>
      <w:lang w:val="en-US"/>
    </w:rPr>
  </w:style>
  <w:style w:type="paragraph" w:customStyle="1" w:styleId="R-correction">
    <w:name w:val="R-correction"/>
    <w:basedOn w:val="corrections"/>
    <w:link w:val="R-correctionCar"/>
    <w:qFormat/>
    <w:rsid w:val="009763A6"/>
    <w:rPr>
      <w:rFonts w:ascii="Courier New" w:hAnsi="Courier New" w:cs="Courier New"/>
      <w:b/>
      <w:i/>
      <w:sz w:val="18"/>
    </w:rPr>
  </w:style>
  <w:style w:type="paragraph" w:customStyle="1" w:styleId="correction-titre">
    <w:name w:val="correction-titre"/>
    <w:basedOn w:val="corrections"/>
    <w:link w:val="correction-titreCar"/>
    <w:qFormat/>
    <w:rsid w:val="009763A6"/>
    <w:rPr>
      <w:b/>
    </w:rPr>
  </w:style>
  <w:style w:type="character" w:customStyle="1" w:styleId="R-correctionCar">
    <w:name w:val="R-correction Car"/>
    <w:basedOn w:val="correctionsCar"/>
    <w:link w:val="R-correction"/>
    <w:rsid w:val="009763A6"/>
    <w:rPr>
      <w:rFonts w:ascii="Courier New" w:hAnsi="Courier New" w:cs="Courier New"/>
      <w:b/>
      <w:i/>
      <w:sz w:val="18"/>
      <w:shd w:val="clear" w:color="auto" w:fill="66FF99"/>
      <w:lang w:val="en-US"/>
    </w:rPr>
  </w:style>
  <w:style w:type="character" w:customStyle="1" w:styleId="hps">
    <w:name w:val="hps"/>
    <w:basedOn w:val="Policepardfaut"/>
    <w:rsid w:val="00F6577E"/>
  </w:style>
  <w:style w:type="character" w:customStyle="1" w:styleId="correction-titreCar">
    <w:name w:val="correction-titre Car"/>
    <w:basedOn w:val="correctionsCar"/>
    <w:link w:val="correction-titre"/>
    <w:rsid w:val="009763A6"/>
    <w:rPr>
      <w:rFonts w:ascii="Times New Roman" w:hAnsi="Times New Roman"/>
      <w:b/>
      <w:sz w:val="24"/>
      <w:shd w:val="clear" w:color="auto" w:fill="66FF99"/>
      <w:lang w:val="en-US"/>
    </w:rPr>
  </w:style>
  <w:style w:type="paragraph" w:customStyle="1" w:styleId="CodeR">
    <w:name w:val="Code R"/>
    <w:basedOn w:val="Normal"/>
    <w:link w:val="CodeRCar"/>
    <w:rsid w:val="00F6577E"/>
    <w:pPr>
      <w:shd w:val="clear" w:color="auto" w:fill="E6E6E6"/>
      <w:tabs>
        <w:tab w:val="left" w:pos="284"/>
        <w:tab w:val="left" w:pos="567"/>
      </w:tabs>
      <w:ind w:left="284"/>
    </w:pPr>
    <w:rPr>
      <w:rFonts w:ascii="Courier New" w:eastAsia="Times New Roman" w:hAnsi="Courier New" w:cs="Times New Roman"/>
      <w:sz w:val="20"/>
      <w:szCs w:val="24"/>
      <w:lang w:val="en-US"/>
    </w:rPr>
  </w:style>
  <w:style w:type="character" w:customStyle="1" w:styleId="CodeRCar">
    <w:name w:val="Code R Car"/>
    <w:link w:val="CodeR"/>
    <w:rsid w:val="00F6577E"/>
    <w:rPr>
      <w:rFonts w:ascii="Courier New" w:eastAsia="Times New Roman" w:hAnsi="Courier New" w:cs="Times New Roman"/>
      <w:sz w:val="20"/>
      <w:szCs w:val="24"/>
      <w:shd w:val="clear" w:color="auto" w:fill="E6E6E6"/>
      <w:lang w:val="en-US"/>
    </w:rPr>
  </w:style>
  <w:style w:type="paragraph" w:customStyle="1" w:styleId="lgende">
    <w:name w:val="légende"/>
    <w:basedOn w:val="Normal"/>
    <w:link w:val="lgendeCar"/>
    <w:rsid w:val="00F6577E"/>
    <w:pPr>
      <w:spacing w:before="240" w:after="60"/>
    </w:pPr>
    <w:rPr>
      <w:rFonts w:eastAsia="Times New Roman" w:cs="Times New Roman"/>
      <w:sz w:val="22"/>
      <w:szCs w:val="24"/>
      <w:u w:val="single"/>
      <w:lang w:val="en-GB" w:eastAsia="fr-FR"/>
    </w:rPr>
  </w:style>
  <w:style w:type="character" w:customStyle="1" w:styleId="lgendeCar">
    <w:name w:val="légende Car"/>
    <w:link w:val="lgende"/>
    <w:rsid w:val="00F6577E"/>
    <w:rPr>
      <w:rFonts w:ascii="Times New Roman" w:eastAsia="Times New Roman" w:hAnsi="Times New Roman" w:cs="Times New Roman"/>
      <w:szCs w:val="24"/>
      <w:u w:val="single"/>
      <w:lang w:val="en-GB" w:eastAsia="fr-FR"/>
    </w:rPr>
  </w:style>
  <w:style w:type="paragraph" w:customStyle="1" w:styleId="StyleCodeR-comments">
    <w:name w:val="Style Code R - comments"/>
    <w:basedOn w:val="Normal"/>
    <w:link w:val="StyleCodeR-commentsCar"/>
    <w:rsid w:val="00F6577E"/>
    <w:pPr>
      <w:shd w:val="clear" w:color="auto" w:fill="E6E6E6"/>
      <w:tabs>
        <w:tab w:val="left" w:pos="284"/>
        <w:tab w:val="left" w:pos="567"/>
      </w:tabs>
      <w:ind w:left="284"/>
    </w:pPr>
    <w:rPr>
      <w:rFonts w:ascii="Courier New" w:eastAsia="Times New Roman" w:hAnsi="Courier New" w:cs="Times New Roman"/>
      <w:color w:val="333333"/>
      <w:sz w:val="20"/>
      <w:szCs w:val="24"/>
      <w:lang w:val="en-GB"/>
    </w:rPr>
  </w:style>
  <w:style w:type="character" w:customStyle="1" w:styleId="StyleCodeR-commentsCar">
    <w:name w:val="Style Code R - comments Car"/>
    <w:link w:val="StyleCodeR-comments"/>
    <w:rsid w:val="00F6577E"/>
    <w:rPr>
      <w:rFonts w:ascii="Courier New" w:eastAsia="Times New Roman" w:hAnsi="Courier New" w:cs="Times New Roman"/>
      <w:color w:val="333333"/>
      <w:sz w:val="20"/>
      <w:szCs w:val="24"/>
      <w:shd w:val="clear" w:color="auto" w:fill="E6E6E6"/>
      <w:lang w:val="en-GB"/>
    </w:rPr>
  </w:style>
  <w:style w:type="character" w:customStyle="1" w:styleId="hpsatn">
    <w:name w:val="hps atn"/>
    <w:basedOn w:val="Policepardfaut"/>
    <w:rsid w:val="000709B8"/>
  </w:style>
  <w:style w:type="character" w:styleId="Accentuation">
    <w:name w:val="Emphasis"/>
    <w:basedOn w:val="Policepardfaut"/>
    <w:uiPriority w:val="20"/>
    <w:qFormat/>
    <w:rsid w:val="00E64839"/>
    <w:rPr>
      <w:i/>
      <w:iCs/>
    </w:rPr>
  </w:style>
  <w:style w:type="character" w:customStyle="1" w:styleId="shorttext">
    <w:name w:val="short_text"/>
    <w:basedOn w:val="Policepardfaut"/>
    <w:rsid w:val="00410ED2"/>
  </w:style>
  <w:style w:type="paragraph" w:styleId="Lgende0">
    <w:name w:val="caption"/>
    <w:aliases w:val="Caption"/>
    <w:basedOn w:val="Normal"/>
    <w:next w:val="Normal"/>
    <w:uiPriority w:val="35"/>
    <w:qFormat/>
    <w:rsid w:val="00855F12"/>
    <w:pPr>
      <w:ind w:left="964" w:hanging="964"/>
    </w:pPr>
    <w:rPr>
      <w:rFonts w:eastAsia="Calibri" w:cs="Times New Roman"/>
      <w:bCs/>
      <w:szCs w:val="18"/>
      <w:lang w:val="cs-CZ"/>
    </w:rPr>
  </w:style>
  <w:style w:type="paragraph" w:styleId="TM1">
    <w:name w:val="toc 1"/>
    <w:basedOn w:val="Normal"/>
    <w:next w:val="Normal"/>
    <w:autoRedefine/>
    <w:uiPriority w:val="39"/>
    <w:unhideWhenUsed/>
    <w:rsid w:val="00CC42E9"/>
    <w:pPr>
      <w:spacing w:after="100"/>
    </w:pPr>
    <w:rPr>
      <w:sz w:val="20"/>
    </w:rPr>
  </w:style>
  <w:style w:type="character" w:styleId="Lienhypertexte">
    <w:name w:val="Hyperlink"/>
    <w:basedOn w:val="Policepardfaut"/>
    <w:uiPriority w:val="99"/>
    <w:unhideWhenUsed/>
    <w:rsid w:val="00CC42E9"/>
    <w:rPr>
      <w:color w:val="5F5F5F" w:themeColor="hyperlink"/>
      <w:u w:val="single"/>
    </w:rPr>
  </w:style>
  <w:style w:type="paragraph" w:styleId="TM2">
    <w:name w:val="toc 2"/>
    <w:basedOn w:val="Normal"/>
    <w:next w:val="Normal"/>
    <w:autoRedefine/>
    <w:uiPriority w:val="39"/>
    <w:unhideWhenUsed/>
    <w:rsid w:val="00CC42E9"/>
    <w:pPr>
      <w:spacing w:after="100"/>
      <w:ind w:left="240"/>
    </w:pPr>
    <w:rPr>
      <w:sz w:val="20"/>
    </w:rPr>
  </w:style>
  <w:style w:type="paragraph" w:styleId="TM3">
    <w:name w:val="toc 3"/>
    <w:basedOn w:val="Normal"/>
    <w:next w:val="Normal"/>
    <w:autoRedefine/>
    <w:uiPriority w:val="39"/>
    <w:semiHidden/>
    <w:unhideWhenUsed/>
    <w:rsid w:val="00CC42E9"/>
    <w:pPr>
      <w:spacing w:after="100"/>
      <w:ind w:left="480"/>
    </w:pPr>
    <w:rPr>
      <w:sz w:val="20"/>
    </w:rPr>
  </w:style>
  <w:style w:type="paragraph" w:styleId="TM4">
    <w:name w:val="toc 4"/>
    <w:basedOn w:val="Normal"/>
    <w:next w:val="Normal"/>
    <w:autoRedefine/>
    <w:uiPriority w:val="39"/>
    <w:semiHidden/>
    <w:unhideWhenUsed/>
    <w:rsid w:val="00CC42E9"/>
    <w:pPr>
      <w:spacing w:after="100"/>
      <w:ind w:left="720"/>
    </w:pPr>
    <w:rPr>
      <w:sz w:val="20"/>
    </w:rPr>
  </w:style>
  <w:style w:type="paragraph" w:styleId="TM5">
    <w:name w:val="toc 5"/>
    <w:basedOn w:val="Normal"/>
    <w:next w:val="Normal"/>
    <w:autoRedefine/>
    <w:uiPriority w:val="39"/>
    <w:semiHidden/>
    <w:unhideWhenUsed/>
    <w:rsid w:val="00CC42E9"/>
    <w:pPr>
      <w:spacing w:after="100"/>
      <w:ind w:left="960"/>
    </w:pPr>
    <w:rPr>
      <w:sz w:val="20"/>
    </w:rPr>
  </w:style>
  <w:style w:type="character" w:customStyle="1" w:styleId="atn">
    <w:name w:val="atn"/>
    <w:basedOn w:val="Policepardfaut"/>
    <w:rsid w:val="006216FA"/>
  </w:style>
  <w:style w:type="character" w:styleId="Marquedecommentaire">
    <w:name w:val="annotation reference"/>
    <w:basedOn w:val="Policepardfaut"/>
    <w:uiPriority w:val="99"/>
    <w:semiHidden/>
    <w:unhideWhenUsed/>
    <w:rsid w:val="00530688"/>
    <w:rPr>
      <w:sz w:val="16"/>
      <w:szCs w:val="16"/>
    </w:rPr>
  </w:style>
  <w:style w:type="paragraph" w:styleId="Commentaire">
    <w:name w:val="annotation text"/>
    <w:basedOn w:val="Normal"/>
    <w:link w:val="CommentaireCar"/>
    <w:uiPriority w:val="99"/>
    <w:semiHidden/>
    <w:unhideWhenUsed/>
    <w:rsid w:val="00530688"/>
    <w:rPr>
      <w:sz w:val="20"/>
      <w:szCs w:val="20"/>
    </w:rPr>
  </w:style>
  <w:style w:type="character" w:customStyle="1" w:styleId="CommentaireCar">
    <w:name w:val="Commentaire Car"/>
    <w:basedOn w:val="Policepardfaut"/>
    <w:link w:val="Commentaire"/>
    <w:uiPriority w:val="99"/>
    <w:semiHidden/>
    <w:rsid w:val="00530688"/>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530688"/>
    <w:rPr>
      <w:b/>
      <w:bCs/>
    </w:rPr>
  </w:style>
  <w:style w:type="character" w:customStyle="1" w:styleId="ObjetducommentaireCar">
    <w:name w:val="Objet du commentaire Car"/>
    <w:basedOn w:val="CommentaireCar"/>
    <w:link w:val="Objetducommentaire"/>
    <w:uiPriority w:val="99"/>
    <w:semiHidden/>
    <w:rsid w:val="00530688"/>
    <w:rPr>
      <w:rFonts w:ascii="Times New Roman" w:hAnsi="Times New Roman"/>
      <w:b/>
      <w:bCs/>
      <w:sz w:val="20"/>
      <w:szCs w:val="20"/>
    </w:rPr>
  </w:style>
  <w:style w:type="paragraph" w:styleId="NormalWeb">
    <w:name w:val="Normal (Web)"/>
    <w:basedOn w:val="Normal"/>
    <w:uiPriority w:val="99"/>
    <w:semiHidden/>
    <w:unhideWhenUsed/>
    <w:rsid w:val="00446B8C"/>
    <w:pPr>
      <w:spacing w:before="100" w:beforeAutospacing="1" w:after="100" w:afterAutospacing="1"/>
      <w:jc w:val="left"/>
    </w:pPr>
    <w:rPr>
      <w:rFonts w:eastAsia="Times New Roman" w:cs="Times New Roman"/>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0C5"/>
    <w:pPr>
      <w:spacing w:after="0" w:line="240" w:lineRule="auto"/>
      <w:jc w:val="both"/>
    </w:pPr>
    <w:rPr>
      <w:rFonts w:ascii="Times New Roman" w:hAnsi="Times New Roman"/>
      <w:sz w:val="24"/>
    </w:rPr>
  </w:style>
  <w:style w:type="paragraph" w:styleId="Titre1">
    <w:name w:val="heading 1"/>
    <w:basedOn w:val="Normal"/>
    <w:next w:val="Normal"/>
    <w:link w:val="Titre1Car"/>
    <w:uiPriority w:val="9"/>
    <w:qFormat/>
    <w:rsid w:val="0047374E"/>
    <w:pPr>
      <w:keepNext/>
      <w:keepLines/>
      <w:numPr>
        <w:numId w:val="5"/>
      </w:numPr>
      <w:spacing w:after="120"/>
      <w:outlineLvl w:val="0"/>
    </w:pPr>
    <w:rPr>
      <w:rFonts w:eastAsiaTheme="majorEastAsia" w:cstheme="majorBidi"/>
      <w:b/>
      <w:bCs/>
      <w:color w:val="000000" w:themeColor="accent1" w:themeShade="BF"/>
      <w:sz w:val="28"/>
      <w:szCs w:val="28"/>
      <w:u w:val="single"/>
      <w:lang w:val="en-US"/>
    </w:rPr>
  </w:style>
  <w:style w:type="paragraph" w:styleId="Titre2">
    <w:name w:val="heading 2"/>
    <w:basedOn w:val="Normal"/>
    <w:next w:val="Normal"/>
    <w:link w:val="Titre2Car"/>
    <w:uiPriority w:val="9"/>
    <w:unhideWhenUsed/>
    <w:qFormat/>
    <w:rsid w:val="005800C5"/>
    <w:pPr>
      <w:keepNext/>
      <w:keepLines/>
      <w:numPr>
        <w:numId w:val="19"/>
      </w:numPr>
      <w:spacing w:before="200"/>
      <w:outlineLvl w:val="1"/>
    </w:pPr>
    <w:rPr>
      <w:rFonts w:eastAsiaTheme="majorEastAsia" w:cstheme="majorBidi"/>
      <w:b/>
      <w:bCs/>
      <w:color w:val="000000" w:themeColor="accent1"/>
      <w:szCs w:val="26"/>
    </w:rPr>
  </w:style>
  <w:style w:type="paragraph" w:styleId="Titre3">
    <w:name w:val="heading 3"/>
    <w:basedOn w:val="Normal"/>
    <w:next w:val="Normal"/>
    <w:link w:val="Titre3Car"/>
    <w:uiPriority w:val="9"/>
    <w:unhideWhenUsed/>
    <w:qFormat/>
    <w:rsid w:val="00426FA3"/>
    <w:pPr>
      <w:keepNext/>
      <w:keepLines/>
      <w:spacing w:before="200"/>
      <w:outlineLvl w:val="2"/>
    </w:pPr>
    <w:rPr>
      <w:rFonts w:eastAsiaTheme="majorEastAsia" w:cstheme="majorBidi"/>
      <w:b/>
      <w:bCs/>
      <w:color w:val="000000" w:themeColor="accent1"/>
    </w:rPr>
  </w:style>
  <w:style w:type="paragraph" w:styleId="Titre4">
    <w:name w:val="heading 4"/>
    <w:basedOn w:val="Normal"/>
    <w:next w:val="Normal"/>
    <w:link w:val="Titre4Car"/>
    <w:uiPriority w:val="9"/>
    <w:unhideWhenUsed/>
    <w:qFormat/>
    <w:rsid w:val="00426FA3"/>
    <w:pPr>
      <w:keepNext/>
      <w:keepLines/>
      <w:spacing w:before="200"/>
      <w:outlineLvl w:val="3"/>
    </w:pPr>
    <w:rPr>
      <w:rFonts w:eastAsiaTheme="majorEastAsia" w:cstheme="majorBidi"/>
      <w:b/>
      <w:bCs/>
      <w:i/>
      <w:iCs/>
      <w:color w:val="0000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374E"/>
    <w:rPr>
      <w:rFonts w:ascii="Times New Roman" w:eastAsiaTheme="majorEastAsia" w:hAnsi="Times New Roman" w:cstheme="majorBidi"/>
      <w:b/>
      <w:bCs/>
      <w:color w:val="000000" w:themeColor="accent1" w:themeShade="BF"/>
      <w:sz w:val="28"/>
      <w:szCs w:val="28"/>
      <w:u w:val="single"/>
      <w:lang w:val="en-US"/>
    </w:rPr>
  </w:style>
  <w:style w:type="character" w:customStyle="1" w:styleId="Titre2Car">
    <w:name w:val="Titre 2 Car"/>
    <w:basedOn w:val="Policepardfaut"/>
    <w:link w:val="Titre2"/>
    <w:uiPriority w:val="9"/>
    <w:rsid w:val="005800C5"/>
    <w:rPr>
      <w:rFonts w:ascii="Times New Roman" w:eastAsiaTheme="majorEastAsia" w:hAnsi="Times New Roman" w:cstheme="majorBidi"/>
      <w:b/>
      <w:bCs/>
      <w:color w:val="000000" w:themeColor="accent1"/>
      <w:sz w:val="24"/>
      <w:szCs w:val="26"/>
    </w:rPr>
  </w:style>
  <w:style w:type="character" w:customStyle="1" w:styleId="Titre3Car">
    <w:name w:val="Titre 3 Car"/>
    <w:basedOn w:val="Policepardfaut"/>
    <w:link w:val="Titre3"/>
    <w:uiPriority w:val="9"/>
    <w:rsid w:val="00426FA3"/>
    <w:rPr>
      <w:rFonts w:ascii="Times New Roman" w:eastAsiaTheme="majorEastAsia" w:hAnsi="Times New Roman" w:cstheme="majorBidi"/>
      <w:b/>
      <w:bCs/>
      <w:color w:val="000000" w:themeColor="accent1"/>
      <w:sz w:val="24"/>
    </w:rPr>
  </w:style>
  <w:style w:type="paragraph" w:styleId="Paragraphedeliste">
    <w:name w:val="List Paragraph"/>
    <w:basedOn w:val="Normal"/>
    <w:uiPriority w:val="34"/>
    <w:qFormat/>
    <w:rsid w:val="00C676EB"/>
    <w:pPr>
      <w:ind w:left="720"/>
      <w:contextualSpacing/>
    </w:pPr>
  </w:style>
  <w:style w:type="table" w:styleId="Grilledutableau">
    <w:name w:val="Table Grid"/>
    <w:basedOn w:val="TableauNormal"/>
    <w:uiPriority w:val="59"/>
    <w:rsid w:val="00F7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71F20"/>
    <w:pPr>
      <w:tabs>
        <w:tab w:val="center" w:pos="4536"/>
        <w:tab w:val="right" w:pos="9072"/>
      </w:tabs>
    </w:pPr>
  </w:style>
  <w:style w:type="character" w:customStyle="1" w:styleId="En-tteCar">
    <w:name w:val="En-tête Car"/>
    <w:basedOn w:val="Policepardfaut"/>
    <w:link w:val="En-tte"/>
    <w:uiPriority w:val="99"/>
    <w:rsid w:val="00F71F20"/>
  </w:style>
  <w:style w:type="paragraph" w:styleId="Pieddepage">
    <w:name w:val="footer"/>
    <w:basedOn w:val="Normal"/>
    <w:link w:val="PieddepageCar"/>
    <w:uiPriority w:val="99"/>
    <w:unhideWhenUsed/>
    <w:rsid w:val="00F71F20"/>
    <w:pPr>
      <w:tabs>
        <w:tab w:val="center" w:pos="4536"/>
        <w:tab w:val="right" w:pos="9072"/>
      </w:tabs>
    </w:pPr>
  </w:style>
  <w:style w:type="character" w:customStyle="1" w:styleId="PieddepageCar">
    <w:name w:val="Pied de page Car"/>
    <w:basedOn w:val="Policepardfaut"/>
    <w:link w:val="Pieddepage"/>
    <w:uiPriority w:val="99"/>
    <w:rsid w:val="00F71F20"/>
  </w:style>
  <w:style w:type="character" w:styleId="Textedelespacerserv">
    <w:name w:val="Placeholder Text"/>
    <w:basedOn w:val="Policepardfaut"/>
    <w:uiPriority w:val="99"/>
    <w:semiHidden/>
    <w:rsid w:val="004A2074"/>
    <w:rPr>
      <w:color w:val="808080"/>
    </w:rPr>
  </w:style>
  <w:style w:type="paragraph" w:styleId="Textedebulles">
    <w:name w:val="Balloon Text"/>
    <w:basedOn w:val="Normal"/>
    <w:link w:val="TextedebullesCar"/>
    <w:uiPriority w:val="99"/>
    <w:semiHidden/>
    <w:unhideWhenUsed/>
    <w:rsid w:val="004A2074"/>
    <w:rPr>
      <w:rFonts w:ascii="Tahoma" w:hAnsi="Tahoma" w:cs="Tahoma"/>
      <w:sz w:val="16"/>
      <w:szCs w:val="16"/>
    </w:rPr>
  </w:style>
  <w:style w:type="character" w:customStyle="1" w:styleId="TextedebullesCar">
    <w:name w:val="Texte de bulles Car"/>
    <w:basedOn w:val="Policepardfaut"/>
    <w:link w:val="Textedebulles"/>
    <w:uiPriority w:val="99"/>
    <w:semiHidden/>
    <w:rsid w:val="004A2074"/>
    <w:rPr>
      <w:rFonts w:ascii="Tahoma" w:hAnsi="Tahoma" w:cs="Tahoma"/>
      <w:sz w:val="16"/>
      <w:szCs w:val="16"/>
    </w:rPr>
  </w:style>
  <w:style w:type="character" w:customStyle="1" w:styleId="Titre4Car">
    <w:name w:val="Titre 4 Car"/>
    <w:basedOn w:val="Policepardfaut"/>
    <w:link w:val="Titre4"/>
    <w:uiPriority w:val="9"/>
    <w:rsid w:val="00426FA3"/>
    <w:rPr>
      <w:rFonts w:ascii="Times New Roman" w:eastAsiaTheme="majorEastAsia" w:hAnsi="Times New Roman" w:cstheme="majorBidi"/>
      <w:b/>
      <w:bCs/>
      <w:i/>
      <w:iCs/>
      <w:color w:val="000000" w:themeColor="accent1"/>
      <w:sz w:val="24"/>
    </w:rPr>
  </w:style>
  <w:style w:type="paragraph" w:styleId="Titre">
    <w:name w:val="Title"/>
    <w:basedOn w:val="Normal"/>
    <w:next w:val="Normal"/>
    <w:link w:val="TitreCar"/>
    <w:uiPriority w:val="10"/>
    <w:qFormat/>
    <w:rsid w:val="00426FA3"/>
    <w:pPr>
      <w:spacing w:after="120"/>
      <w:contextualSpacing/>
    </w:pPr>
    <w:rPr>
      <w:rFonts w:eastAsiaTheme="majorEastAsia" w:cstheme="majorBidi"/>
      <w:b/>
      <w:color w:val="000000" w:themeColor="text2" w:themeShade="BF"/>
      <w:spacing w:val="5"/>
      <w:kern w:val="28"/>
      <w:sz w:val="32"/>
      <w:szCs w:val="52"/>
    </w:rPr>
  </w:style>
  <w:style w:type="character" w:customStyle="1" w:styleId="TitreCar">
    <w:name w:val="Titre Car"/>
    <w:basedOn w:val="Policepardfaut"/>
    <w:link w:val="Titre"/>
    <w:uiPriority w:val="10"/>
    <w:rsid w:val="00426FA3"/>
    <w:rPr>
      <w:rFonts w:ascii="Times New Roman" w:eastAsiaTheme="majorEastAsia" w:hAnsi="Times New Roman" w:cstheme="majorBidi"/>
      <w:b/>
      <w:color w:val="000000" w:themeColor="text2" w:themeShade="BF"/>
      <w:spacing w:val="5"/>
      <w:kern w:val="28"/>
      <w:sz w:val="32"/>
      <w:szCs w:val="52"/>
    </w:rPr>
  </w:style>
  <w:style w:type="paragraph" w:customStyle="1" w:styleId="corrections">
    <w:name w:val="corrections"/>
    <w:basedOn w:val="Normal"/>
    <w:link w:val="correctionsCar"/>
    <w:qFormat/>
    <w:rsid w:val="009763A6"/>
    <w:pPr>
      <w:shd w:val="clear" w:color="auto" w:fill="66FF99"/>
    </w:pPr>
    <w:rPr>
      <w:lang w:val="en-US"/>
    </w:rPr>
  </w:style>
  <w:style w:type="character" w:customStyle="1" w:styleId="correctionsCar">
    <w:name w:val="corrections Car"/>
    <w:basedOn w:val="Policepardfaut"/>
    <w:link w:val="corrections"/>
    <w:rsid w:val="009763A6"/>
    <w:rPr>
      <w:rFonts w:ascii="Times New Roman" w:hAnsi="Times New Roman"/>
      <w:sz w:val="24"/>
      <w:shd w:val="clear" w:color="auto" w:fill="66FF99"/>
      <w:lang w:val="en-US"/>
    </w:rPr>
  </w:style>
  <w:style w:type="paragraph" w:customStyle="1" w:styleId="R-correction">
    <w:name w:val="R-correction"/>
    <w:basedOn w:val="corrections"/>
    <w:link w:val="R-correctionCar"/>
    <w:qFormat/>
    <w:rsid w:val="009763A6"/>
    <w:rPr>
      <w:rFonts w:ascii="Courier New" w:hAnsi="Courier New" w:cs="Courier New"/>
      <w:b/>
      <w:i/>
      <w:sz w:val="18"/>
    </w:rPr>
  </w:style>
  <w:style w:type="paragraph" w:customStyle="1" w:styleId="correction-titre">
    <w:name w:val="correction-titre"/>
    <w:basedOn w:val="corrections"/>
    <w:link w:val="correction-titreCar"/>
    <w:qFormat/>
    <w:rsid w:val="009763A6"/>
    <w:rPr>
      <w:b/>
    </w:rPr>
  </w:style>
  <w:style w:type="character" w:customStyle="1" w:styleId="R-correctionCar">
    <w:name w:val="R-correction Car"/>
    <w:basedOn w:val="correctionsCar"/>
    <w:link w:val="R-correction"/>
    <w:rsid w:val="009763A6"/>
    <w:rPr>
      <w:rFonts w:ascii="Courier New" w:hAnsi="Courier New" w:cs="Courier New"/>
      <w:b/>
      <w:i/>
      <w:sz w:val="18"/>
      <w:shd w:val="clear" w:color="auto" w:fill="66FF99"/>
      <w:lang w:val="en-US"/>
    </w:rPr>
  </w:style>
  <w:style w:type="character" w:customStyle="1" w:styleId="hps">
    <w:name w:val="hps"/>
    <w:basedOn w:val="Policepardfaut"/>
    <w:rsid w:val="00F6577E"/>
  </w:style>
  <w:style w:type="character" w:customStyle="1" w:styleId="correction-titreCar">
    <w:name w:val="correction-titre Car"/>
    <w:basedOn w:val="correctionsCar"/>
    <w:link w:val="correction-titre"/>
    <w:rsid w:val="009763A6"/>
    <w:rPr>
      <w:rFonts w:ascii="Times New Roman" w:hAnsi="Times New Roman"/>
      <w:b/>
      <w:sz w:val="24"/>
      <w:shd w:val="clear" w:color="auto" w:fill="66FF99"/>
      <w:lang w:val="en-US"/>
    </w:rPr>
  </w:style>
  <w:style w:type="paragraph" w:customStyle="1" w:styleId="CodeR">
    <w:name w:val="Code R"/>
    <w:basedOn w:val="Normal"/>
    <w:link w:val="CodeRCar"/>
    <w:rsid w:val="00F6577E"/>
    <w:pPr>
      <w:shd w:val="clear" w:color="auto" w:fill="E6E6E6"/>
      <w:tabs>
        <w:tab w:val="left" w:pos="284"/>
        <w:tab w:val="left" w:pos="567"/>
      </w:tabs>
      <w:ind w:left="284"/>
    </w:pPr>
    <w:rPr>
      <w:rFonts w:ascii="Courier New" w:eastAsia="Times New Roman" w:hAnsi="Courier New" w:cs="Times New Roman"/>
      <w:sz w:val="20"/>
      <w:szCs w:val="24"/>
      <w:lang w:val="en-US"/>
    </w:rPr>
  </w:style>
  <w:style w:type="character" w:customStyle="1" w:styleId="CodeRCar">
    <w:name w:val="Code R Car"/>
    <w:link w:val="CodeR"/>
    <w:rsid w:val="00F6577E"/>
    <w:rPr>
      <w:rFonts w:ascii="Courier New" w:eastAsia="Times New Roman" w:hAnsi="Courier New" w:cs="Times New Roman"/>
      <w:sz w:val="20"/>
      <w:szCs w:val="24"/>
      <w:shd w:val="clear" w:color="auto" w:fill="E6E6E6"/>
      <w:lang w:val="en-US"/>
    </w:rPr>
  </w:style>
  <w:style w:type="paragraph" w:customStyle="1" w:styleId="lgende">
    <w:name w:val="légende"/>
    <w:basedOn w:val="Normal"/>
    <w:link w:val="lgendeCar"/>
    <w:rsid w:val="00F6577E"/>
    <w:pPr>
      <w:spacing w:before="240" w:after="60"/>
    </w:pPr>
    <w:rPr>
      <w:rFonts w:eastAsia="Times New Roman" w:cs="Times New Roman"/>
      <w:sz w:val="22"/>
      <w:szCs w:val="24"/>
      <w:u w:val="single"/>
      <w:lang w:val="en-GB" w:eastAsia="fr-FR"/>
    </w:rPr>
  </w:style>
  <w:style w:type="character" w:customStyle="1" w:styleId="lgendeCar">
    <w:name w:val="légende Car"/>
    <w:link w:val="lgende"/>
    <w:rsid w:val="00F6577E"/>
    <w:rPr>
      <w:rFonts w:ascii="Times New Roman" w:eastAsia="Times New Roman" w:hAnsi="Times New Roman" w:cs="Times New Roman"/>
      <w:szCs w:val="24"/>
      <w:u w:val="single"/>
      <w:lang w:val="en-GB" w:eastAsia="fr-FR"/>
    </w:rPr>
  </w:style>
  <w:style w:type="paragraph" w:customStyle="1" w:styleId="StyleCodeR-comments">
    <w:name w:val="Style Code R - comments"/>
    <w:basedOn w:val="Normal"/>
    <w:link w:val="StyleCodeR-commentsCar"/>
    <w:rsid w:val="00F6577E"/>
    <w:pPr>
      <w:shd w:val="clear" w:color="auto" w:fill="E6E6E6"/>
      <w:tabs>
        <w:tab w:val="left" w:pos="284"/>
        <w:tab w:val="left" w:pos="567"/>
      </w:tabs>
      <w:ind w:left="284"/>
    </w:pPr>
    <w:rPr>
      <w:rFonts w:ascii="Courier New" w:eastAsia="Times New Roman" w:hAnsi="Courier New" w:cs="Times New Roman"/>
      <w:color w:val="333333"/>
      <w:sz w:val="20"/>
      <w:szCs w:val="24"/>
      <w:lang w:val="en-GB"/>
    </w:rPr>
  </w:style>
  <w:style w:type="character" w:customStyle="1" w:styleId="StyleCodeR-commentsCar">
    <w:name w:val="Style Code R - comments Car"/>
    <w:link w:val="StyleCodeR-comments"/>
    <w:rsid w:val="00F6577E"/>
    <w:rPr>
      <w:rFonts w:ascii="Courier New" w:eastAsia="Times New Roman" w:hAnsi="Courier New" w:cs="Times New Roman"/>
      <w:color w:val="333333"/>
      <w:sz w:val="20"/>
      <w:szCs w:val="24"/>
      <w:shd w:val="clear" w:color="auto" w:fill="E6E6E6"/>
      <w:lang w:val="en-GB"/>
    </w:rPr>
  </w:style>
  <w:style w:type="character" w:customStyle="1" w:styleId="hpsatn">
    <w:name w:val="hps atn"/>
    <w:basedOn w:val="Policepardfaut"/>
    <w:rsid w:val="000709B8"/>
  </w:style>
  <w:style w:type="character" w:styleId="Accentuation">
    <w:name w:val="Emphasis"/>
    <w:basedOn w:val="Policepardfaut"/>
    <w:uiPriority w:val="20"/>
    <w:qFormat/>
    <w:rsid w:val="00E64839"/>
    <w:rPr>
      <w:i/>
      <w:iCs/>
    </w:rPr>
  </w:style>
  <w:style w:type="character" w:customStyle="1" w:styleId="shorttext">
    <w:name w:val="short_text"/>
    <w:basedOn w:val="Policepardfaut"/>
    <w:rsid w:val="00410ED2"/>
  </w:style>
  <w:style w:type="paragraph" w:styleId="Lgende0">
    <w:name w:val="caption"/>
    <w:aliases w:val="Caption"/>
    <w:basedOn w:val="Normal"/>
    <w:next w:val="Normal"/>
    <w:uiPriority w:val="35"/>
    <w:qFormat/>
    <w:rsid w:val="00855F12"/>
    <w:pPr>
      <w:ind w:left="964" w:hanging="964"/>
    </w:pPr>
    <w:rPr>
      <w:rFonts w:eastAsia="Calibri" w:cs="Times New Roman"/>
      <w:bCs/>
      <w:szCs w:val="18"/>
      <w:lang w:val="cs-CZ"/>
    </w:rPr>
  </w:style>
  <w:style w:type="paragraph" w:styleId="TM1">
    <w:name w:val="toc 1"/>
    <w:basedOn w:val="Normal"/>
    <w:next w:val="Normal"/>
    <w:autoRedefine/>
    <w:uiPriority w:val="39"/>
    <w:unhideWhenUsed/>
    <w:rsid w:val="00CC42E9"/>
    <w:pPr>
      <w:spacing w:after="100"/>
    </w:pPr>
    <w:rPr>
      <w:sz w:val="20"/>
    </w:rPr>
  </w:style>
  <w:style w:type="character" w:styleId="Lienhypertexte">
    <w:name w:val="Hyperlink"/>
    <w:basedOn w:val="Policepardfaut"/>
    <w:uiPriority w:val="99"/>
    <w:unhideWhenUsed/>
    <w:rsid w:val="00CC42E9"/>
    <w:rPr>
      <w:color w:val="5F5F5F" w:themeColor="hyperlink"/>
      <w:u w:val="single"/>
    </w:rPr>
  </w:style>
  <w:style w:type="paragraph" w:styleId="TM2">
    <w:name w:val="toc 2"/>
    <w:basedOn w:val="Normal"/>
    <w:next w:val="Normal"/>
    <w:autoRedefine/>
    <w:uiPriority w:val="39"/>
    <w:unhideWhenUsed/>
    <w:rsid w:val="00CC42E9"/>
    <w:pPr>
      <w:spacing w:after="100"/>
      <w:ind w:left="240"/>
    </w:pPr>
    <w:rPr>
      <w:sz w:val="20"/>
    </w:rPr>
  </w:style>
  <w:style w:type="paragraph" w:styleId="TM3">
    <w:name w:val="toc 3"/>
    <w:basedOn w:val="Normal"/>
    <w:next w:val="Normal"/>
    <w:autoRedefine/>
    <w:uiPriority w:val="39"/>
    <w:semiHidden/>
    <w:unhideWhenUsed/>
    <w:rsid w:val="00CC42E9"/>
    <w:pPr>
      <w:spacing w:after="100"/>
      <w:ind w:left="480"/>
    </w:pPr>
    <w:rPr>
      <w:sz w:val="20"/>
    </w:rPr>
  </w:style>
  <w:style w:type="paragraph" w:styleId="TM4">
    <w:name w:val="toc 4"/>
    <w:basedOn w:val="Normal"/>
    <w:next w:val="Normal"/>
    <w:autoRedefine/>
    <w:uiPriority w:val="39"/>
    <w:semiHidden/>
    <w:unhideWhenUsed/>
    <w:rsid w:val="00CC42E9"/>
    <w:pPr>
      <w:spacing w:after="100"/>
      <w:ind w:left="720"/>
    </w:pPr>
    <w:rPr>
      <w:sz w:val="20"/>
    </w:rPr>
  </w:style>
  <w:style w:type="paragraph" w:styleId="TM5">
    <w:name w:val="toc 5"/>
    <w:basedOn w:val="Normal"/>
    <w:next w:val="Normal"/>
    <w:autoRedefine/>
    <w:uiPriority w:val="39"/>
    <w:semiHidden/>
    <w:unhideWhenUsed/>
    <w:rsid w:val="00CC42E9"/>
    <w:pPr>
      <w:spacing w:after="100"/>
      <w:ind w:left="960"/>
    </w:pPr>
    <w:rPr>
      <w:sz w:val="20"/>
    </w:rPr>
  </w:style>
  <w:style w:type="character" w:customStyle="1" w:styleId="atn">
    <w:name w:val="atn"/>
    <w:basedOn w:val="Policepardfaut"/>
    <w:rsid w:val="006216FA"/>
  </w:style>
  <w:style w:type="character" w:styleId="Marquedecommentaire">
    <w:name w:val="annotation reference"/>
    <w:basedOn w:val="Policepardfaut"/>
    <w:uiPriority w:val="99"/>
    <w:semiHidden/>
    <w:unhideWhenUsed/>
    <w:rsid w:val="00530688"/>
    <w:rPr>
      <w:sz w:val="16"/>
      <w:szCs w:val="16"/>
    </w:rPr>
  </w:style>
  <w:style w:type="paragraph" w:styleId="Commentaire">
    <w:name w:val="annotation text"/>
    <w:basedOn w:val="Normal"/>
    <w:link w:val="CommentaireCar"/>
    <w:uiPriority w:val="99"/>
    <w:semiHidden/>
    <w:unhideWhenUsed/>
    <w:rsid w:val="00530688"/>
    <w:rPr>
      <w:sz w:val="20"/>
      <w:szCs w:val="20"/>
    </w:rPr>
  </w:style>
  <w:style w:type="character" w:customStyle="1" w:styleId="CommentaireCar">
    <w:name w:val="Commentaire Car"/>
    <w:basedOn w:val="Policepardfaut"/>
    <w:link w:val="Commentaire"/>
    <w:uiPriority w:val="99"/>
    <w:semiHidden/>
    <w:rsid w:val="00530688"/>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530688"/>
    <w:rPr>
      <w:b/>
      <w:bCs/>
    </w:rPr>
  </w:style>
  <w:style w:type="character" w:customStyle="1" w:styleId="ObjetducommentaireCar">
    <w:name w:val="Objet du commentaire Car"/>
    <w:basedOn w:val="CommentaireCar"/>
    <w:link w:val="Objetducommentaire"/>
    <w:uiPriority w:val="99"/>
    <w:semiHidden/>
    <w:rsid w:val="00530688"/>
    <w:rPr>
      <w:rFonts w:ascii="Times New Roman" w:hAnsi="Times New Roman"/>
      <w:b/>
      <w:bCs/>
      <w:sz w:val="20"/>
      <w:szCs w:val="20"/>
    </w:rPr>
  </w:style>
  <w:style w:type="paragraph" w:styleId="NormalWeb">
    <w:name w:val="Normal (Web)"/>
    <w:basedOn w:val="Normal"/>
    <w:uiPriority w:val="99"/>
    <w:semiHidden/>
    <w:unhideWhenUsed/>
    <w:rsid w:val="00446B8C"/>
    <w:pPr>
      <w:spacing w:before="100" w:beforeAutospacing="1" w:after="100" w:afterAutospacing="1"/>
      <w:jc w:val="left"/>
    </w:pPr>
    <w:rPr>
      <w:rFonts w:eastAsia="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733">
      <w:bodyDiv w:val="1"/>
      <w:marLeft w:val="0"/>
      <w:marRight w:val="0"/>
      <w:marTop w:val="0"/>
      <w:marBottom w:val="0"/>
      <w:divBdr>
        <w:top w:val="none" w:sz="0" w:space="0" w:color="auto"/>
        <w:left w:val="none" w:sz="0" w:space="0" w:color="auto"/>
        <w:bottom w:val="none" w:sz="0" w:space="0" w:color="auto"/>
        <w:right w:val="none" w:sz="0" w:space="0" w:color="auto"/>
      </w:divBdr>
    </w:div>
    <w:div w:id="68699710">
      <w:bodyDiv w:val="1"/>
      <w:marLeft w:val="0"/>
      <w:marRight w:val="0"/>
      <w:marTop w:val="0"/>
      <w:marBottom w:val="0"/>
      <w:divBdr>
        <w:top w:val="none" w:sz="0" w:space="0" w:color="auto"/>
        <w:left w:val="none" w:sz="0" w:space="0" w:color="auto"/>
        <w:bottom w:val="none" w:sz="0" w:space="0" w:color="auto"/>
        <w:right w:val="none" w:sz="0" w:space="0" w:color="auto"/>
      </w:divBdr>
    </w:div>
    <w:div w:id="97413695">
      <w:bodyDiv w:val="1"/>
      <w:marLeft w:val="0"/>
      <w:marRight w:val="0"/>
      <w:marTop w:val="0"/>
      <w:marBottom w:val="0"/>
      <w:divBdr>
        <w:top w:val="none" w:sz="0" w:space="0" w:color="auto"/>
        <w:left w:val="none" w:sz="0" w:space="0" w:color="auto"/>
        <w:bottom w:val="none" w:sz="0" w:space="0" w:color="auto"/>
        <w:right w:val="none" w:sz="0" w:space="0" w:color="auto"/>
      </w:divBdr>
      <w:divsChild>
        <w:div w:id="1801066649">
          <w:marLeft w:val="1166"/>
          <w:marRight w:val="0"/>
          <w:marTop w:val="134"/>
          <w:marBottom w:val="0"/>
          <w:divBdr>
            <w:top w:val="none" w:sz="0" w:space="0" w:color="auto"/>
            <w:left w:val="none" w:sz="0" w:space="0" w:color="auto"/>
            <w:bottom w:val="none" w:sz="0" w:space="0" w:color="auto"/>
            <w:right w:val="none" w:sz="0" w:space="0" w:color="auto"/>
          </w:divBdr>
        </w:div>
        <w:div w:id="1404454252">
          <w:marLeft w:val="1166"/>
          <w:marRight w:val="0"/>
          <w:marTop w:val="134"/>
          <w:marBottom w:val="0"/>
          <w:divBdr>
            <w:top w:val="none" w:sz="0" w:space="0" w:color="auto"/>
            <w:left w:val="none" w:sz="0" w:space="0" w:color="auto"/>
            <w:bottom w:val="none" w:sz="0" w:space="0" w:color="auto"/>
            <w:right w:val="none" w:sz="0" w:space="0" w:color="auto"/>
          </w:divBdr>
        </w:div>
        <w:div w:id="1958220011">
          <w:marLeft w:val="1166"/>
          <w:marRight w:val="0"/>
          <w:marTop w:val="134"/>
          <w:marBottom w:val="0"/>
          <w:divBdr>
            <w:top w:val="none" w:sz="0" w:space="0" w:color="auto"/>
            <w:left w:val="none" w:sz="0" w:space="0" w:color="auto"/>
            <w:bottom w:val="none" w:sz="0" w:space="0" w:color="auto"/>
            <w:right w:val="none" w:sz="0" w:space="0" w:color="auto"/>
          </w:divBdr>
        </w:div>
      </w:divsChild>
    </w:div>
    <w:div w:id="307326565">
      <w:bodyDiv w:val="1"/>
      <w:marLeft w:val="0"/>
      <w:marRight w:val="0"/>
      <w:marTop w:val="0"/>
      <w:marBottom w:val="0"/>
      <w:divBdr>
        <w:top w:val="none" w:sz="0" w:space="0" w:color="auto"/>
        <w:left w:val="none" w:sz="0" w:space="0" w:color="auto"/>
        <w:bottom w:val="none" w:sz="0" w:space="0" w:color="auto"/>
        <w:right w:val="none" w:sz="0" w:space="0" w:color="auto"/>
      </w:divBdr>
    </w:div>
    <w:div w:id="407113891">
      <w:bodyDiv w:val="1"/>
      <w:marLeft w:val="0"/>
      <w:marRight w:val="0"/>
      <w:marTop w:val="0"/>
      <w:marBottom w:val="0"/>
      <w:divBdr>
        <w:top w:val="none" w:sz="0" w:space="0" w:color="auto"/>
        <w:left w:val="none" w:sz="0" w:space="0" w:color="auto"/>
        <w:bottom w:val="none" w:sz="0" w:space="0" w:color="auto"/>
        <w:right w:val="none" w:sz="0" w:space="0" w:color="auto"/>
      </w:divBdr>
    </w:div>
    <w:div w:id="515391924">
      <w:bodyDiv w:val="1"/>
      <w:marLeft w:val="0"/>
      <w:marRight w:val="0"/>
      <w:marTop w:val="0"/>
      <w:marBottom w:val="0"/>
      <w:divBdr>
        <w:top w:val="none" w:sz="0" w:space="0" w:color="auto"/>
        <w:left w:val="none" w:sz="0" w:space="0" w:color="auto"/>
        <w:bottom w:val="none" w:sz="0" w:space="0" w:color="auto"/>
        <w:right w:val="none" w:sz="0" w:space="0" w:color="auto"/>
      </w:divBdr>
    </w:div>
    <w:div w:id="593590085">
      <w:bodyDiv w:val="1"/>
      <w:marLeft w:val="0"/>
      <w:marRight w:val="0"/>
      <w:marTop w:val="0"/>
      <w:marBottom w:val="0"/>
      <w:divBdr>
        <w:top w:val="none" w:sz="0" w:space="0" w:color="auto"/>
        <w:left w:val="none" w:sz="0" w:space="0" w:color="auto"/>
        <w:bottom w:val="none" w:sz="0" w:space="0" w:color="auto"/>
        <w:right w:val="none" w:sz="0" w:space="0" w:color="auto"/>
      </w:divBdr>
    </w:div>
    <w:div w:id="685789348">
      <w:bodyDiv w:val="1"/>
      <w:marLeft w:val="0"/>
      <w:marRight w:val="0"/>
      <w:marTop w:val="0"/>
      <w:marBottom w:val="0"/>
      <w:divBdr>
        <w:top w:val="none" w:sz="0" w:space="0" w:color="auto"/>
        <w:left w:val="none" w:sz="0" w:space="0" w:color="auto"/>
        <w:bottom w:val="none" w:sz="0" w:space="0" w:color="auto"/>
        <w:right w:val="none" w:sz="0" w:space="0" w:color="auto"/>
      </w:divBdr>
      <w:divsChild>
        <w:div w:id="970593442">
          <w:marLeft w:val="0"/>
          <w:marRight w:val="0"/>
          <w:marTop w:val="0"/>
          <w:marBottom w:val="0"/>
          <w:divBdr>
            <w:top w:val="none" w:sz="0" w:space="0" w:color="auto"/>
            <w:left w:val="none" w:sz="0" w:space="0" w:color="auto"/>
            <w:bottom w:val="none" w:sz="0" w:space="0" w:color="auto"/>
            <w:right w:val="none" w:sz="0" w:space="0" w:color="auto"/>
          </w:divBdr>
          <w:divsChild>
            <w:div w:id="863862714">
              <w:marLeft w:val="0"/>
              <w:marRight w:val="0"/>
              <w:marTop w:val="0"/>
              <w:marBottom w:val="0"/>
              <w:divBdr>
                <w:top w:val="none" w:sz="0" w:space="0" w:color="auto"/>
                <w:left w:val="none" w:sz="0" w:space="0" w:color="auto"/>
                <w:bottom w:val="none" w:sz="0" w:space="0" w:color="auto"/>
                <w:right w:val="none" w:sz="0" w:space="0" w:color="auto"/>
              </w:divBdr>
              <w:divsChild>
                <w:div w:id="6835136">
                  <w:marLeft w:val="0"/>
                  <w:marRight w:val="0"/>
                  <w:marTop w:val="0"/>
                  <w:marBottom w:val="0"/>
                  <w:divBdr>
                    <w:top w:val="none" w:sz="0" w:space="0" w:color="auto"/>
                    <w:left w:val="none" w:sz="0" w:space="0" w:color="auto"/>
                    <w:bottom w:val="none" w:sz="0" w:space="0" w:color="auto"/>
                    <w:right w:val="none" w:sz="0" w:space="0" w:color="auto"/>
                  </w:divBdr>
                  <w:divsChild>
                    <w:div w:id="1370956218">
                      <w:marLeft w:val="0"/>
                      <w:marRight w:val="0"/>
                      <w:marTop w:val="0"/>
                      <w:marBottom w:val="0"/>
                      <w:divBdr>
                        <w:top w:val="none" w:sz="0" w:space="0" w:color="auto"/>
                        <w:left w:val="none" w:sz="0" w:space="0" w:color="auto"/>
                        <w:bottom w:val="none" w:sz="0" w:space="0" w:color="auto"/>
                        <w:right w:val="none" w:sz="0" w:space="0" w:color="auto"/>
                      </w:divBdr>
                      <w:divsChild>
                        <w:div w:id="619530491">
                          <w:marLeft w:val="0"/>
                          <w:marRight w:val="0"/>
                          <w:marTop w:val="0"/>
                          <w:marBottom w:val="0"/>
                          <w:divBdr>
                            <w:top w:val="none" w:sz="0" w:space="0" w:color="auto"/>
                            <w:left w:val="none" w:sz="0" w:space="0" w:color="auto"/>
                            <w:bottom w:val="none" w:sz="0" w:space="0" w:color="auto"/>
                            <w:right w:val="none" w:sz="0" w:space="0" w:color="auto"/>
                          </w:divBdr>
                          <w:divsChild>
                            <w:div w:id="13571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555697">
      <w:bodyDiv w:val="1"/>
      <w:marLeft w:val="0"/>
      <w:marRight w:val="0"/>
      <w:marTop w:val="0"/>
      <w:marBottom w:val="0"/>
      <w:divBdr>
        <w:top w:val="none" w:sz="0" w:space="0" w:color="auto"/>
        <w:left w:val="none" w:sz="0" w:space="0" w:color="auto"/>
        <w:bottom w:val="none" w:sz="0" w:space="0" w:color="auto"/>
        <w:right w:val="none" w:sz="0" w:space="0" w:color="auto"/>
      </w:divBdr>
    </w:div>
    <w:div w:id="1185511568">
      <w:bodyDiv w:val="1"/>
      <w:marLeft w:val="0"/>
      <w:marRight w:val="0"/>
      <w:marTop w:val="0"/>
      <w:marBottom w:val="0"/>
      <w:divBdr>
        <w:top w:val="none" w:sz="0" w:space="0" w:color="auto"/>
        <w:left w:val="none" w:sz="0" w:space="0" w:color="auto"/>
        <w:bottom w:val="none" w:sz="0" w:space="0" w:color="auto"/>
        <w:right w:val="none" w:sz="0" w:space="0" w:color="auto"/>
      </w:divBdr>
    </w:div>
    <w:div w:id="1244493104">
      <w:bodyDiv w:val="1"/>
      <w:marLeft w:val="0"/>
      <w:marRight w:val="0"/>
      <w:marTop w:val="0"/>
      <w:marBottom w:val="0"/>
      <w:divBdr>
        <w:top w:val="none" w:sz="0" w:space="0" w:color="auto"/>
        <w:left w:val="none" w:sz="0" w:space="0" w:color="auto"/>
        <w:bottom w:val="none" w:sz="0" w:space="0" w:color="auto"/>
        <w:right w:val="none" w:sz="0" w:space="0" w:color="auto"/>
      </w:divBdr>
    </w:div>
    <w:div w:id="1258951517">
      <w:bodyDiv w:val="1"/>
      <w:marLeft w:val="0"/>
      <w:marRight w:val="0"/>
      <w:marTop w:val="0"/>
      <w:marBottom w:val="0"/>
      <w:divBdr>
        <w:top w:val="none" w:sz="0" w:space="0" w:color="auto"/>
        <w:left w:val="none" w:sz="0" w:space="0" w:color="auto"/>
        <w:bottom w:val="none" w:sz="0" w:space="0" w:color="auto"/>
        <w:right w:val="none" w:sz="0" w:space="0" w:color="auto"/>
      </w:divBdr>
    </w:div>
    <w:div w:id="1286931367">
      <w:bodyDiv w:val="1"/>
      <w:marLeft w:val="0"/>
      <w:marRight w:val="0"/>
      <w:marTop w:val="0"/>
      <w:marBottom w:val="0"/>
      <w:divBdr>
        <w:top w:val="none" w:sz="0" w:space="0" w:color="auto"/>
        <w:left w:val="none" w:sz="0" w:space="0" w:color="auto"/>
        <w:bottom w:val="none" w:sz="0" w:space="0" w:color="auto"/>
        <w:right w:val="none" w:sz="0" w:space="0" w:color="auto"/>
      </w:divBdr>
    </w:div>
    <w:div w:id="1287587712">
      <w:bodyDiv w:val="1"/>
      <w:marLeft w:val="0"/>
      <w:marRight w:val="0"/>
      <w:marTop w:val="0"/>
      <w:marBottom w:val="0"/>
      <w:divBdr>
        <w:top w:val="none" w:sz="0" w:space="0" w:color="auto"/>
        <w:left w:val="none" w:sz="0" w:space="0" w:color="auto"/>
        <w:bottom w:val="none" w:sz="0" w:space="0" w:color="auto"/>
        <w:right w:val="none" w:sz="0" w:space="0" w:color="auto"/>
      </w:divBdr>
      <w:divsChild>
        <w:div w:id="942882439">
          <w:marLeft w:val="0"/>
          <w:marRight w:val="0"/>
          <w:marTop w:val="0"/>
          <w:marBottom w:val="0"/>
          <w:divBdr>
            <w:top w:val="none" w:sz="0" w:space="0" w:color="auto"/>
            <w:left w:val="none" w:sz="0" w:space="0" w:color="auto"/>
            <w:bottom w:val="none" w:sz="0" w:space="0" w:color="auto"/>
            <w:right w:val="none" w:sz="0" w:space="0" w:color="auto"/>
          </w:divBdr>
          <w:divsChild>
            <w:div w:id="490291576">
              <w:marLeft w:val="0"/>
              <w:marRight w:val="0"/>
              <w:marTop w:val="0"/>
              <w:marBottom w:val="0"/>
              <w:divBdr>
                <w:top w:val="none" w:sz="0" w:space="0" w:color="auto"/>
                <w:left w:val="none" w:sz="0" w:space="0" w:color="auto"/>
                <w:bottom w:val="none" w:sz="0" w:space="0" w:color="auto"/>
                <w:right w:val="none" w:sz="0" w:space="0" w:color="auto"/>
              </w:divBdr>
              <w:divsChild>
                <w:div w:id="191498008">
                  <w:marLeft w:val="0"/>
                  <w:marRight w:val="0"/>
                  <w:marTop w:val="0"/>
                  <w:marBottom w:val="0"/>
                  <w:divBdr>
                    <w:top w:val="none" w:sz="0" w:space="0" w:color="auto"/>
                    <w:left w:val="none" w:sz="0" w:space="0" w:color="auto"/>
                    <w:bottom w:val="none" w:sz="0" w:space="0" w:color="auto"/>
                    <w:right w:val="none" w:sz="0" w:space="0" w:color="auto"/>
                  </w:divBdr>
                  <w:divsChild>
                    <w:div w:id="1292177706">
                      <w:marLeft w:val="0"/>
                      <w:marRight w:val="0"/>
                      <w:marTop w:val="0"/>
                      <w:marBottom w:val="0"/>
                      <w:divBdr>
                        <w:top w:val="none" w:sz="0" w:space="0" w:color="auto"/>
                        <w:left w:val="none" w:sz="0" w:space="0" w:color="auto"/>
                        <w:bottom w:val="none" w:sz="0" w:space="0" w:color="auto"/>
                        <w:right w:val="none" w:sz="0" w:space="0" w:color="auto"/>
                      </w:divBdr>
                      <w:divsChild>
                        <w:div w:id="1912999916">
                          <w:marLeft w:val="0"/>
                          <w:marRight w:val="0"/>
                          <w:marTop w:val="0"/>
                          <w:marBottom w:val="0"/>
                          <w:divBdr>
                            <w:top w:val="none" w:sz="0" w:space="0" w:color="auto"/>
                            <w:left w:val="none" w:sz="0" w:space="0" w:color="auto"/>
                            <w:bottom w:val="none" w:sz="0" w:space="0" w:color="auto"/>
                            <w:right w:val="none" w:sz="0" w:space="0" w:color="auto"/>
                          </w:divBdr>
                          <w:divsChild>
                            <w:div w:id="13271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5519">
      <w:bodyDiv w:val="1"/>
      <w:marLeft w:val="0"/>
      <w:marRight w:val="0"/>
      <w:marTop w:val="0"/>
      <w:marBottom w:val="0"/>
      <w:divBdr>
        <w:top w:val="none" w:sz="0" w:space="0" w:color="auto"/>
        <w:left w:val="none" w:sz="0" w:space="0" w:color="auto"/>
        <w:bottom w:val="none" w:sz="0" w:space="0" w:color="auto"/>
        <w:right w:val="none" w:sz="0" w:space="0" w:color="auto"/>
      </w:divBdr>
    </w:div>
    <w:div w:id="1536580355">
      <w:bodyDiv w:val="1"/>
      <w:marLeft w:val="0"/>
      <w:marRight w:val="0"/>
      <w:marTop w:val="0"/>
      <w:marBottom w:val="0"/>
      <w:divBdr>
        <w:top w:val="none" w:sz="0" w:space="0" w:color="auto"/>
        <w:left w:val="none" w:sz="0" w:space="0" w:color="auto"/>
        <w:bottom w:val="none" w:sz="0" w:space="0" w:color="auto"/>
        <w:right w:val="none" w:sz="0" w:space="0" w:color="auto"/>
      </w:divBdr>
    </w:div>
    <w:div w:id="1574703693">
      <w:bodyDiv w:val="1"/>
      <w:marLeft w:val="0"/>
      <w:marRight w:val="0"/>
      <w:marTop w:val="0"/>
      <w:marBottom w:val="0"/>
      <w:divBdr>
        <w:top w:val="none" w:sz="0" w:space="0" w:color="auto"/>
        <w:left w:val="none" w:sz="0" w:space="0" w:color="auto"/>
        <w:bottom w:val="none" w:sz="0" w:space="0" w:color="auto"/>
        <w:right w:val="none" w:sz="0" w:space="0" w:color="auto"/>
      </w:divBdr>
    </w:div>
    <w:div w:id="1653094373">
      <w:bodyDiv w:val="1"/>
      <w:marLeft w:val="0"/>
      <w:marRight w:val="0"/>
      <w:marTop w:val="0"/>
      <w:marBottom w:val="0"/>
      <w:divBdr>
        <w:top w:val="none" w:sz="0" w:space="0" w:color="auto"/>
        <w:left w:val="none" w:sz="0" w:space="0" w:color="auto"/>
        <w:bottom w:val="none" w:sz="0" w:space="0" w:color="auto"/>
        <w:right w:val="none" w:sz="0" w:space="0" w:color="auto"/>
      </w:divBdr>
    </w:div>
    <w:div w:id="1700811879">
      <w:bodyDiv w:val="1"/>
      <w:marLeft w:val="0"/>
      <w:marRight w:val="0"/>
      <w:marTop w:val="0"/>
      <w:marBottom w:val="0"/>
      <w:divBdr>
        <w:top w:val="none" w:sz="0" w:space="0" w:color="auto"/>
        <w:left w:val="none" w:sz="0" w:space="0" w:color="auto"/>
        <w:bottom w:val="none" w:sz="0" w:space="0" w:color="auto"/>
        <w:right w:val="none" w:sz="0" w:space="0" w:color="auto"/>
      </w:divBdr>
    </w:div>
    <w:div w:id="1878466304">
      <w:bodyDiv w:val="1"/>
      <w:marLeft w:val="0"/>
      <w:marRight w:val="0"/>
      <w:marTop w:val="0"/>
      <w:marBottom w:val="0"/>
      <w:divBdr>
        <w:top w:val="none" w:sz="0" w:space="0" w:color="auto"/>
        <w:left w:val="none" w:sz="0" w:space="0" w:color="auto"/>
        <w:bottom w:val="none" w:sz="0" w:space="0" w:color="auto"/>
        <w:right w:val="none" w:sz="0" w:space="0" w:color="auto"/>
      </w:divBdr>
      <w:divsChild>
        <w:div w:id="152572466">
          <w:marLeft w:val="1166"/>
          <w:marRight w:val="0"/>
          <w:marTop w:val="96"/>
          <w:marBottom w:val="0"/>
          <w:divBdr>
            <w:top w:val="none" w:sz="0" w:space="0" w:color="auto"/>
            <w:left w:val="none" w:sz="0" w:space="0" w:color="auto"/>
            <w:bottom w:val="none" w:sz="0" w:space="0" w:color="auto"/>
            <w:right w:val="none" w:sz="0" w:space="0" w:color="auto"/>
          </w:divBdr>
        </w:div>
        <w:div w:id="431559334">
          <w:marLeft w:val="1166"/>
          <w:marRight w:val="0"/>
          <w:marTop w:val="96"/>
          <w:marBottom w:val="0"/>
          <w:divBdr>
            <w:top w:val="none" w:sz="0" w:space="0" w:color="auto"/>
            <w:left w:val="none" w:sz="0" w:space="0" w:color="auto"/>
            <w:bottom w:val="none" w:sz="0" w:space="0" w:color="auto"/>
            <w:right w:val="none" w:sz="0" w:space="0" w:color="auto"/>
          </w:divBdr>
        </w:div>
      </w:divsChild>
    </w:div>
    <w:div w:id="20231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ipm.ucdavis.edu/PHENOLOGY/ma-carrot_weevil_loreg.html"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Élémentaire">
  <a:themeElements>
    <a:clrScheme name="Personnalisé 1">
      <a:dk1>
        <a:sysClr val="windowText" lastClr="000000"/>
      </a:dk1>
      <a:lt1>
        <a:sysClr val="window" lastClr="FFFFFF"/>
      </a:lt1>
      <a:dk2>
        <a:srgbClr val="000000"/>
      </a:dk2>
      <a:lt2>
        <a:srgbClr val="F8F8F8"/>
      </a:lt2>
      <a:accent1>
        <a:srgbClr val="00000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Élémentair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A9CC7-6297-43B6-88C0-285D4842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8</Pages>
  <Words>2845</Words>
  <Characters>15649</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dc:creator>
  <cp:lastModifiedBy>François Brun</cp:lastModifiedBy>
  <cp:revision>44</cp:revision>
  <cp:lastPrinted>2015-11-28T17:29:00Z</cp:lastPrinted>
  <dcterms:created xsi:type="dcterms:W3CDTF">2013-12-17T15:30:00Z</dcterms:created>
  <dcterms:modified xsi:type="dcterms:W3CDTF">2015-11-28T17:29:00Z</dcterms:modified>
</cp:coreProperties>
</file>