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0B1" w:rsidRDefault="00A830B1" w:rsidP="005B18F7">
      <w:pPr>
        <w:jc w:val="center"/>
        <w:rPr>
          <w:lang w:val="en-US"/>
        </w:rPr>
      </w:pPr>
    </w:p>
    <w:p w:rsidR="00A830B1" w:rsidRDefault="00A830B1" w:rsidP="005B18F7">
      <w:pPr>
        <w:jc w:val="center"/>
        <w:rPr>
          <w:lang w:val="en-US"/>
        </w:rPr>
      </w:pPr>
    </w:p>
    <w:p w:rsidR="001F26FD" w:rsidRDefault="00645516" w:rsidP="005B18F7">
      <w:pPr>
        <w:jc w:val="center"/>
        <w:rPr>
          <w:lang w:val="en-US"/>
        </w:rPr>
      </w:pPr>
      <w:r w:rsidRPr="00645516">
        <w:rPr>
          <w:lang w:val="en-US"/>
        </w:rPr>
        <w:t>Postdoc/</w:t>
      </w:r>
      <w:r w:rsidR="00063E89">
        <w:rPr>
          <w:lang w:val="en-US"/>
        </w:rPr>
        <w:t>Engineer</w:t>
      </w:r>
      <w:r w:rsidRPr="00645516">
        <w:rPr>
          <w:lang w:val="en-US"/>
        </w:rPr>
        <w:t xml:space="preserve"> position </w:t>
      </w:r>
      <w:r>
        <w:rPr>
          <w:lang w:val="en-US"/>
        </w:rPr>
        <w:t xml:space="preserve">(12 months) </w:t>
      </w:r>
      <w:r w:rsidRPr="00645516">
        <w:rPr>
          <w:lang w:val="en-US"/>
        </w:rPr>
        <w:t xml:space="preserve">on modelling at </w:t>
      </w:r>
      <w:r>
        <w:rPr>
          <w:lang w:val="en-US"/>
        </w:rPr>
        <w:t>INRAE Montpellier</w:t>
      </w:r>
    </w:p>
    <w:p w:rsidR="005B18F7" w:rsidRPr="005B18F7" w:rsidRDefault="005B18F7" w:rsidP="005B18F7">
      <w:pPr>
        <w:jc w:val="center"/>
        <w:rPr>
          <w:b/>
          <w:lang w:val="en-US"/>
        </w:rPr>
      </w:pPr>
      <w:proofErr w:type="spellStart"/>
      <w:proofErr w:type="gramStart"/>
      <w:r w:rsidRPr="005B18F7">
        <w:rPr>
          <w:b/>
          <w:lang w:val="en-US"/>
        </w:rPr>
        <w:t>Metamodelling</w:t>
      </w:r>
      <w:proofErr w:type="spellEnd"/>
      <w:r w:rsidRPr="005B18F7">
        <w:rPr>
          <w:b/>
          <w:lang w:val="en-US"/>
        </w:rPr>
        <w:t xml:space="preserve"> :</w:t>
      </w:r>
      <w:proofErr w:type="gramEnd"/>
      <w:r w:rsidRPr="005B18F7">
        <w:rPr>
          <w:b/>
          <w:lang w:val="en-US"/>
        </w:rPr>
        <w:t xml:space="preserve"> Machine Learning to simplify a process-based </w:t>
      </w:r>
      <w:r>
        <w:rPr>
          <w:b/>
          <w:lang w:val="en-US"/>
        </w:rPr>
        <w:t>tree-</w:t>
      </w:r>
      <w:r w:rsidRPr="005B18F7">
        <w:rPr>
          <w:b/>
          <w:lang w:val="en-US"/>
        </w:rPr>
        <w:t>crop model</w:t>
      </w:r>
    </w:p>
    <w:p w:rsidR="005B18F7" w:rsidRDefault="005B18F7" w:rsidP="005B18F7">
      <w:pPr>
        <w:jc w:val="both"/>
        <w:rPr>
          <w:lang w:val="en-US"/>
        </w:rPr>
      </w:pPr>
    </w:p>
    <w:p w:rsidR="005B18F7" w:rsidRPr="005B18F7" w:rsidRDefault="005B18F7" w:rsidP="005B18F7">
      <w:pPr>
        <w:jc w:val="both"/>
        <w:rPr>
          <w:b/>
          <w:lang w:val="en-US"/>
        </w:rPr>
      </w:pPr>
      <w:r w:rsidRPr="005B18F7">
        <w:rPr>
          <w:b/>
          <w:lang w:val="en-US"/>
        </w:rPr>
        <w:t>Who we are</w:t>
      </w:r>
    </w:p>
    <w:p w:rsidR="005B18F7" w:rsidRDefault="005B18F7" w:rsidP="005B18F7">
      <w:pPr>
        <w:jc w:val="both"/>
        <w:rPr>
          <w:lang w:val="en-US"/>
        </w:rPr>
      </w:pPr>
      <w:r>
        <w:rPr>
          <w:lang w:val="en-GB"/>
        </w:rPr>
        <w:t xml:space="preserve">As </w:t>
      </w:r>
      <w:r>
        <w:rPr>
          <w:lang w:val="en-GB"/>
        </w:rPr>
        <w:t xml:space="preserve">one of </w:t>
      </w:r>
      <w:r>
        <w:rPr>
          <w:lang w:val="en-GB"/>
        </w:rPr>
        <w:t>the world's top institute</w:t>
      </w:r>
      <w:r>
        <w:rPr>
          <w:lang w:val="en-GB"/>
        </w:rPr>
        <w:t>s</w:t>
      </w:r>
      <w:r>
        <w:rPr>
          <w:lang w:val="en-GB"/>
        </w:rPr>
        <w:t xml:space="preserve"> for </w:t>
      </w:r>
      <w:r>
        <w:rPr>
          <w:rStyle w:val="lev"/>
          <w:lang w:val="en-GB"/>
        </w:rPr>
        <w:t>research</w:t>
      </w:r>
      <w:r>
        <w:rPr>
          <w:lang w:val="en-GB"/>
        </w:rPr>
        <w:t xml:space="preserve"> on </w:t>
      </w:r>
      <w:r>
        <w:rPr>
          <w:rStyle w:val="lev"/>
          <w:lang w:val="en-GB"/>
        </w:rPr>
        <w:t>agriculture, food, and the environment</w:t>
      </w:r>
      <w:r>
        <w:rPr>
          <w:lang w:val="en-GB"/>
        </w:rPr>
        <w:t>, INRAE</w:t>
      </w:r>
      <w:r w:rsidR="008A432C">
        <w:rPr>
          <w:lang w:val="en-GB"/>
        </w:rPr>
        <w:t xml:space="preserve"> (</w:t>
      </w:r>
      <w:r w:rsidR="008A432C" w:rsidRPr="008A432C">
        <w:rPr>
          <w:lang w:val="en-GB"/>
        </w:rPr>
        <w:t>https://guide-for-international-scientists.inrae.fr/working-at-inrae/</w:t>
      </w:r>
      <w:r w:rsidR="008A432C">
        <w:rPr>
          <w:lang w:val="en-GB"/>
        </w:rPr>
        <w:t>)</w:t>
      </w:r>
      <w:r>
        <w:rPr>
          <w:lang w:val="en-GB"/>
        </w:rPr>
        <w:t xml:space="preserve"> uses research, innovation, and support for public policies as tools to guide the emergence of sustainable agricultural and food production systems.</w:t>
      </w:r>
      <w:r>
        <w:rPr>
          <w:lang w:val="en-GB"/>
        </w:rPr>
        <w:t xml:space="preserve"> The joint research unit</w:t>
      </w:r>
      <w:r w:rsidRPr="005B18F7">
        <w:rPr>
          <w:lang w:val="en-GB"/>
        </w:rPr>
        <w:t xml:space="preserve"> </w:t>
      </w:r>
      <w:proofErr w:type="spellStart"/>
      <w:r>
        <w:rPr>
          <w:lang w:val="en-GB"/>
        </w:rPr>
        <w:t>ABsys</w:t>
      </w:r>
      <w:proofErr w:type="spellEnd"/>
      <w:r>
        <w:rPr>
          <w:lang w:val="en-GB"/>
        </w:rPr>
        <w:t xml:space="preserve"> </w:t>
      </w:r>
      <w:r w:rsidRPr="005B18F7">
        <w:rPr>
          <w:lang w:val="en-GB"/>
        </w:rPr>
        <w:t>(</w:t>
      </w:r>
      <w:proofErr w:type="spellStart"/>
      <w:r w:rsidRPr="005B18F7">
        <w:rPr>
          <w:lang w:val="en-GB"/>
        </w:rPr>
        <w:t>Biodiversified</w:t>
      </w:r>
      <w:proofErr w:type="spellEnd"/>
      <w:r w:rsidRPr="005B18F7">
        <w:rPr>
          <w:lang w:val="en-GB"/>
        </w:rPr>
        <w:t xml:space="preserve"> </w:t>
      </w:r>
      <w:proofErr w:type="spellStart"/>
      <w:r w:rsidRPr="005B18F7">
        <w:rPr>
          <w:lang w:val="en-GB"/>
        </w:rPr>
        <w:t>agrosystems</w:t>
      </w:r>
      <w:proofErr w:type="spellEnd"/>
      <w:r w:rsidR="008A432C">
        <w:rPr>
          <w:lang w:val="en-GB"/>
        </w:rPr>
        <w:t xml:space="preserve">, </w:t>
      </w:r>
      <w:r w:rsidR="008A432C" w:rsidRPr="008A432C">
        <w:rPr>
          <w:lang w:val="en-GB"/>
        </w:rPr>
        <w:t>https://umr-absys.cirad.fr/</w:t>
      </w:r>
      <w:r w:rsidRPr="005B18F7">
        <w:rPr>
          <w:lang w:val="en-GB"/>
        </w:rPr>
        <w:t>) produces knowledge and tools to understand, design and assess diversified cropping systems combining economic efficiency and the production of environmental services. It has a long experience in studying and modelling agroforestry systems.</w:t>
      </w:r>
    </w:p>
    <w:p w:rsidR="00645516" w:rsidRPr="005B18F7" w:rsidRDefault="005B18F7" w:rsidP="005B18F7">
      <w:pPr>
        <w:jc w:val="both"/>
        <w:rPr>
          <w:b/>
          <w:lang w:val="en-US"/>
        </w:rPr>
      </w:pPr>
      <w:r w:rsidRPr="005B18F7">
        <w:rPr>
          <w:b/>
          <w:lang w:val="en-US"/>
        </w:rPr>
        <w:t>Scientific context of the work</w:t>
      </w:r>
    </w:p>
    <w:p w:rsidR="00645516" w:rsidRPr="00645516" w:rsidRDefault="00645516" w:rsidP="005B18F7">
      <w:pPr>
        <w:jc w:val="both"/>
        <w:rPr>
          <w:lang w:val="en-US"/>
        </w:rPr>
      </w:pPr>
      <w:r w:rsidRPr="00645516">
        <w:rPr>
          <w:lang w:val="en-US"/>
        </w:rPr>
        <w:t>Plant modelling has a long history, starting in the 60’s</w:t>
      </w:r>
      <w:r>
        <w:rPr>
          <w:lang w:val="en-US"/>
        </w:rPr>
        <w:t>,</w:t>
      </w:r>
      <w:r w:rsidRPr="00645516">
        <w:rPr>
          <w:lang w:val="en-US"/>
        </w:rPr>
        <w:t xml:space="preserve"> aiming to predict crop yields in relation to environmental conditions.</w:t>
      </w:r>
      <w:r>
        <w:rPr>
          <w:lang w:val="en-US"/>
        </w:rPr>
        <w:t xml:space="preserve"> This field has reached maturity regarding the modelling of crops in monocrop conditions. However, due to the </w:t>
      </w:r>
      <w:r w:rsidR="00356A07">
        <w:rPr>
          <w:lang w:val="en-US"/>
        </w:rPr>
        <w:t xml:space="preserve">increasing importance of </w:t>
      </w:r>
      <w:proofErr w:type="spellStart"/>
      <w:r w:rsidR="00356A07">
        <w:rPr>
          <w:lang w:val="en-US"/>
        </w:rPr>
        <w:t>agroecology</w:t>
      </w:r>
      <w:proofErr w:type="spellEnd"/>
      <w:r w:rsidR="00356A07">
        <w:rPr>
          <w:lang w:val="en-US"/>
        </w:rPr>
        <w:t xml:space="preserve">, more and more effort is devoted to model crops in </w:t>
      </w:r>
      <w:proofErr w:type="spellStart"/>
      <w:r w:rsidR="00356A07">
        <w:rPr>
          <w:lang w:val="en-US"/>
        </w:rPr>
        <w:t>biodiversified</w:t>
      </w:r>
      <w:proofErr w:type="spellEnd"/>
      <w:r w:rsidR="00356A07">
        <w:rPr>
          <w:lang w:val="en-US"/>
        </w:rPr>
        <w:t xml:space="preserve"> systems. These include agroforestry, where crops are associated with trees. </w:t>
      </w:r>
      <w:r w:rsidRPr="00645516">
        <w:rPr>
          <w:lang w:val="en-US"/>
        </w:rPr>
        <w:t>Due to the diversity of possible combinations between tree</w:t>
      </w:r>
      <w:r w:rsidR="00356A07">
        <w:rPr>
          <w:lang w:val="en-US"/>
        </w:rPr>
        <w:t xml:space="preserve"> and</w:t>
      </w:r>
      <w:r w:rsidRPr="00645516">
        <w:rPr>
          <w:lang w:val="en-US"/>
        </w:rPr>
        <w:t xml:space="preserve"> crop species, and the associated management, and to the long development time of agroforestry systems, experimental evidence is scarce to understand the functioning, measure the performance and optimize the design of agroforestry systems. Simulation models would be of great help in this respect. </w:t>
      </w:r>
    </w:p>
    <w:p w:rsidR="00645516" w:rsidRDefault="00356A07" w:rsidP="005B18F7">
      <w:pPr>
        <w:jc w:val="both"/>
        <w:rPr>
          <w:lang w:val="en-US"/>
        </w:rPr>
      </w:pPr>
      <w:r>
        <w:rPr>
          <w:lang w:val="en-US"/>
        </w:rPr>
        <w:t xml:space="preserve">One such model is </w:t>
      </w:r>
      <w:r w:rsidR="007A6184">
        <w:rPr>
          <w:lang w:val="en-US"/>
        </w:rPr>
        <w:t>H</w:t>
      </w:r>
      <w:r>
        <w:rPr>
          <w:lang w:val="en-US"/>
        </w:rPr>
        <w:t xml:space="preserve">i-sAFe </w:t>
      </w:r>
      <w:r>
        <w:rPr>
          <w:lang w:val="en-US"/>
        </w:rPr>
        <w:fldChar w:fldCharType="begin"/>
      </w:r>
      <w:r>
        <w:rPr>
          <w:lang w:val="en-US"/>
        </w:rPr>
        <w:instrText xml:space="preserve"> ADDIN ZOTERO_ITEM CSL_CITATION {"citationID":"X5fKktoy","properties":{"formattedCitation":"(Dupraz et al. 2019)","plainCitation":"(Dupraz et al. 2019)","noteIndex":0},"citationItems":[{"id":5755,"uris":["http://zotero.org/users/723326/items/Z8M63FF3"],"itemData":{"id":5755,"type":"article-journal","abstract":"Agroforestry, the intentional integration of trees with crops and/or livestock, can lead to multiple economic and ecological benefits compared to trees and crops/livestock grown separately. Field experimentation has been the primary approach to understanding the tree–crop interactions inherent in agroforestry. However, the number of field experiments has been limited by slow tree maturation and difficulty in obtaining consistent funding. Models have the potential to overcome these hurdles and rapidly advance understanding of agroforestry systems. Hi-sAFe is a mechanistic, biophysical model designed to explore the interactions within agroforestry systems that mix trees with crops. The model couples the pre-existing STICS crop model to a new tree model that includes several plasticity mechanisms responsive to tree–tree and tree–crop competition for light, water, and nitrogen. Monoculture crop and tree systems can also be simulated, enabling calculation of the land equivalent ratio. The model’s 3D and spatially explicit form is key for accurately representing many competition and facilitation processes. Hi-sAFe is a novel tool for exploring agroforestry designs (e.g., tree spacing, crop type, tree row orientation), management strategies (e.g., thinning, branch pruning, root pruning, fertilization, irrigation), and responses to environmental variation (e.g., latitude, climate change, soil depth, soil structure and fertility, fluctuating water table). By improving our understanding of the complex interactions within agroforestry systems, Hi-sAFe can ultimately facilitate adoption of agroforestry as a sustainable land-use practice.","call-number":"00914","container-title":"Sustainability","DOI":"10.3390/su11082293","ISSN":"2071-1050","issue":"8","language":"en","page":"2293","source":"DOI.org (Crossref)","title":"Hi-sAFe: A 3D Agroforestry Model for Integrating Dynamic Tree–Crop Interactions","title-short":"Hi-sAFe","volume":"11","author":[{"family":"Dupraz","given":"Christian"},{"family":"Wolz","given":"Kevin J."},{"family":"Lecomte","given":"Isabelle"},{"family":"Talbot","given":"Grégoire"},{"family":"Vincent","given":"Grégoire"},{"family":"Mulia","given":"Rachmat"},{"family":"Bussière","given":"François"},{"family":"Ozier-Lafontaine","given":"Harry"},{"family":"Andrianarisoa","given":"Sitraka"},{"family":"Jackson","given":"Nick"},{"family":"Lawson","given":"Gerry"},{"family":"Dones","given":"Nicolas"},{"family":"Sinoquet","given":"Hervé"},{"family":"Lusiana","given":"Betha"},{"family":"Harja","given":"Degi"},{"family":"Domenicano","given":"Susy"},{"family":"Reyes","given":"Francesco"},{"family":"Gosme","given":"Marie"},{"family":"Van Noordwijk","given":"Meine"}],"issued":{"date-parts":[["2019",4,16]]}}}],"schema":"https://github.com/citation-style-language/schema/raw/master/csl-citation.json"} </w:instrText>
      </w:r>
      <w:r>
        <w:rPr>
          <w:lang w:val="en-US"/>
        </w:rPr>
        <w:fldChar w:fldCharType="separate"/>
      </w:r>
      <w:r w:rsidRPr="00356A07">
        <w:rPr>
          <w:rFonts w:ascii="Calibri" w:hAnsi="Calibri" w:cs="Calibri"/>
          <w:lang w:val="en-US"/>
        </w:rPr>
        <w:t>(Dupraz et al. 2019)</w:t>
      </w:r>
      <w:r>
        <w:rPr>
          <w:lang w:val="en-US"/>
        </w:rPr>
        <w:fldChar w:fldCharType="end"/>
      </w:r>
      <w:r>
        <w:rPr>
          <w:lang w:val="en-US"/>
        </w:rPr>
        <w:t xml:space="preserve">. It is a daily time-step, 3D, soil-crop-tree model; which predicts crop and tree growth and yield, as well as some environmental performances, as a function of </w:t>
      </w:r>
      <w:proofErr w:type="spellStart"/>
      <w:r>
        <w:rPr>
          <w:lang w:val="en-US"/>
        </w:rPr>
        <w:t>pedoclimatic</w:t>
      </w:r>
      <w:proofErr w:type="spellEnd"/>
      <w:r>
        <w:rPr>
          <w:lang w:val="en-US"/>
        </w:rPr>
        <w:t xml:space="preserve"> conditions and tree and crop management, taking into account tree-crop competition for light, water and nitrogen. The model has been developed for several years, and has been the basis for several publications </w:t>
      </w:r>
      <w:r>
        <w:rPr>
          <w:lang w:val="en-US"/>
        </w:rPr>
        <w:fldChar w:fldCharType="begin"/>
      </w:r>
      <w:r>
        <w:rPr>
          <w:lang w:val="en-US"/>
        </w:rPr>
        <w:instrText xml:space="preserve"> ADDIN ZOTERO_ITEM CSL_CITATION {"citationID":"V3nXcsMz","properties":{"formattedCitation":"(Dupraz et al. 2018; Reyes et al. 2021; Huo et al. 2021)","plainCitation":"(Dupraz et al. 2018; Reyes et al. 2021; Huo et al. 2021)","noteIndex":0},"citationItems":[{"id":5667,"uris":["http://zotero.org/users/723326/items/HDMHV6E9"],"itemData":{"id":5667,"type":"article-journal","call-number":"00879","container-title":"Agroforestry Systems","DOI":"10.1007/s10457-018-0214-x","ISSN":"0167-4366, 1572-9680","issue":"4","language":"en","page":"1019-1033","source":"CrossRef","title":"Influence of latitude on the light availability for intercrops in an agroforestry alley-cropping system","volume":"92","author":[{"family":"Dupraz","given":"Christian"},{"family":"Blitz-Frayret","given":"Céline"},{"family":"Lecomte","given":"Isabelle"},{"family":"Molto","given":"Quentin"},{"family":"Reyes","given":"Francesco"},{"family":"Gosme","given":"Marie"}],"issued":{"date-parts":[["2018",3,2]]}},"label":"page"},{"id":5912,"uris":["http://zotero.org/users/723326/items/B8J77KPD"],"itemData":{"id":5912,"type":"article-journal","abstract":"Introduction: Climate change (CC) and the increased occurrence of extreme climatic events pose a serious threat to crop yields and their stability worldwide. This study analyzed the CC mitigation potential of an alley cropping system on crop physiological stresses and growth as compared to a monoculture system. Materials and Methods: Growth of winter durum wheat, cultivated alone (agriculture) and in combination with hybrid walnut (agroforestry), was simulated with the Hi-sAFe agroforestry model, as driven by business-as-usual Intergovernmental Panel on Climate Change (IPCC) projections, split into three scenarios, representing Past (1951–1990), Present (1991–2030), and Future (2031–2070) climatic conditions. Crop growth and the occurrence of thermal, nitrogen, and water stresses were analyzed. Results: Cold-related stresses were modest in Past and almost disappeared over time. Heat, drought, and nitrogen stresses increased about twofold from Past to Future, but were reduced by 20–35% in agroforestry, already with medium-sized trees (diameter at breast height (DBH) of about 10–15 cm). Crop yields in agriculture increased from Past to the end of Present and then remained stable. This moderately decreased with tree age in agroforestry (especially in Future). Discussion: The impact of CC on the crop was buffered in agroforestry, especially for the most extreme climatic events. The mitigation of crop microclimate and the increased stability of crop yields highlight the potential of agroforestry as a CC adaptation strategy.","call-number":"00947","container-title":"Agriculture","DOI":"10.3390/agriculture11040356","ISSN":"2077-0472","issue":"4","journalAbbreviation":"Agriculture","language":"en","license":"All rights reserved","page":"356","source":"DOI.org (Crossref)","title":"Alley Cropping Mitigates the Impacts of Climate Change on a Wheat Crop in a Mediterranean Environment: A Biophysical Model-Based Assessment","title-short":"Alley Cropping Mitigates the Impacts of Climate Change on a Wheat Crop in a Mediterranean Environment","volume":"11","author":[{"family":"Reyes","given":"Francesco"},{"family":"Gosme","given":"Marie"},{"family":"Wolz","given":"Kevin J."},{"family":"Lecomte","given":"Isabelle"},{"family":"Dupraz","given":"Christian"}],"issued":{"date-parts":[["2021",4,15]]}},"label":"page"},{"id":5961,"uris":["http://zotero.org/users/723326/items/9KRQ2YRE"],"itemData":{"id":5961,"type":"article-journal","call-number":"00949","container-title":"Agricultural and Forest Meteorology","DOI":"10.1016/j.agrformet.2021.108620","ISSN":"01681923","journalAbbreviation":"Agricultural and Forest Meteorology","language":"en","license":"All rights reserved","page":"108620","source":"DOI.org (Crossref)","title":"Dynamics of interspecific water relationship in vertical and horizontal dimensions under a dryland apple-Brassica intercropping system: Quantifying by experiments and the 3D Hi-sAFe model","title-short":"Dynamics of interspecific water relationship in vertical and horizontal dimensions under a dryland apple-Brassica intercropping system","volume":"310","author":[{"family":"Huo","given":"Gaopeng"},{"family":"Gosme","given":"Marie"},{"family":"Gao","given":"Xiaodong"},{"family":"Dupraz","given":"Christian"},{"family":"Yang","given":"Jianli"},{"family":"Zhao","given":"Xining"}],"issued":{"date-parts":[["2021",11]]}},"label":"page"}],"schema":"https://github.com/citation-style-language/schema/raw/master/csl-citation.json"} </w:instrText>
      </w:r>
      <w:r>
        <w:rPr>
          <w:lang w:val="en-US"/>
        </w:rPr>
        <w:fldChar w:fldCharType="separate"/>
      </w:r>
      <w:r w:rsidRPr="003301E8">
        <w:rPr>
          <w:rFonts w:ascii="Calibri" w:hAnsi="Calibri" w:cs="Calibri"/>
          <w:lang w:val="en-US"/>
        </w:rPr>
        <w:t xml:space="preserve">(Dupraz et al. 2018; Reyes et al. 2021; </w:t>
      </w:r>
      <w:proofErr w:type="spellStart"/>
      <w:r w:rsidRPr="003301E8">
        <w:rPr>
          <w:rFonts w:ascii="Calibri" w:hAnsi="Calibri" w:cs="Calibri"/>
          <w:lang w:val="en-US"/>
        </w:rPr>
        <w:t>Huo</w:t>
      </w:r>
      <w:proofErr w:type="spellEnd"/>
      <w:r w:rsidRPr="003301E8">
        <w:rPr>
          <w:rFonts w:ascii="Calibri" w:hAnsi="Calibri" w:cs="Calibri"/>
          <w:lang w:val="en-US"/>
        </w:rPr>
        <w:t xml:space="preserve"> et al. 2021)</w:t>
      </w:r>
      <w:r>
        <w:rPr>
          <w:lang w:val="en-US"/>
        </w:rPr>
        <w:fldChar w:fldCharType="end"/>
      </w:r>
      <w:r w:rsidR="003301E8">
        <w:rPr>
          <w:lang w:val="en-US"/>
        </w:rPr>
        <w:t>. However, the model is difficult to parameterize</w:t>
      </w:r>
      <w:r w:rsidR="00645516">
        <w:rPr>
          <w:lang w:val="en-US"/>
        </w:rPr>
        <w:t xml:space="preserve"> </w:t>
      </w:r>
      <w:r w:rsidR="003301E8">
        <w:rPr>
          <w:lang w:val="en-US"/>
        </w:rPr>
        <w:t xml:space="preserve">for a given situation, because it requires detailed information on soil, climate, </w:t>
      </w:r>
      <w:proofErr w:type="gramStart"/>
      <w:r w:rsidR="008A2FCF">
        <w:rPr>
          <w:lang w:val="en-US"/>
        </w:rPr>
        <w:t>tree</w:t>
      </w:r>
      <w:proofErr w:type="gramEnd"/>
      <w:r w:rsidR="008A2FCF">
        <w:rPr>
          <w:lang w:val="en-US"/>
        </w:rPr>
        <w:t xml:space="preserve"> and crop </w:t>
      </w:r>
      <w:r w:rsidR="003301E8">
        <w:rPr>
          <w:lang w:val="en-US"/>
        </w:rPr>
        <w:t xml:space="preserve">management. </w:t>
      </w:r>
      <w:r w:rsidR="008A2FCF">
        <w:rPr>
          <w:lang w:val="en-US"/>
        </w:rPr>
        <w:t>Furthermore,</w:t>
      </w:r>
      <w:r w:rsidR="003301E8">
        <w:rPr>
          <w:lang w:val="en-US"/>
        </w:rPr>
        <w:t xml:space="preserve"> one simulation </w:t>
      </w:r>
      <w:r w:rsidR="008A2FCF">
        <w:rPr>
          <w:lang w:val="en-US"/>
        </w:rPr>
        <w:t xml:space="preserve">of the 50-year long life of a system typically takes 1-2 hours to run, making the model unsuitable for rapid ex ante evaluation during system design. </w:t>
      </w:r>
    </w:p>
    <w:p w:rsidR="008A2FCF" w:rsidRPr="00DF07CD" w:rsidRDefault="008A2FCF" w:rsidP="005B18F7">
      <w:pPr>
        <w:jc w:val="both"/>
        <w:rPr>
          <w:b/>
          <w:lang w:val="en-US"/>
        </w:rPr>
      </w:pPr>
      <w:r w:rsidRPr="00DF07CD">
        <w:rPr>
          <w:b/>
          <w:lang w:val="en-US"/>
        </w:rPr>
        <w:t>Objective</w:t>
      </w:r>
      <w:r w:rsidR="005B18F7" w:rsidRPr="00DF07CD">
        <w:rPr>
          <w:b/>
          <w:lang w:val="en-US"/>
        </w:rPr>
        <w:t>s</w:t>
      </w:r>
      <w:r w:rsidRPr="00DF07CD">
        <w:rPr>
          <w:b/>
          <w:lang w:val="en-US"/>
        </w:rPr>
        <w:t xml:space="preserve"> of </w:t>
      </w:r>
      <w:r w:rsidR="005B18F7" w:rsidRPr="00DF07CD">
        <w:rPr>
          <w:b/>
          <w:lang w:val="en-US"/>
        </w:rPr>
        <w:t>the work</w:t>
      </w:r>
    </w:p>
    <w:p w:rsidR="00FE0C9E" w:rsidRDefault="00DF07CD" w:rsidP="005B18F7">
      <w:pPr>
        <w:jc w:val="both"/>
        <w:rPr>
          <w:lang w:val="en-US"/>
        </w:rPr>
      </w:pPr>
      <w:r>
        <w:rPr>
          <w:lang w:val="en-US"/>
        </w:rPr>
        <w:t xml:space="preserve">The objective of the position is to apply </w:t>
      </w:r>
      <w:proofErr w:type="gramStart"/>
      <w:r>
        <w:rPr>
          <w:lang w:val="en-US"/>
        </w:rPr>
        <w:t>machine learning</w:t>
      </w:r>
      <w:proofErr w:type="gramEnd"/>
      <w:r>
        <w:rPr>
          <w:lang w:val="en-US"/>
        </w:rPr>
        <w:t xml:space="preserve"> techniques to build a meta-model of the hi-sAFe model, to be able to make quick evaluations of different systems in different </w:t>
      </w:r>
      <w:proofErr w:type="spellStart"/>
      <w:r>
        <w:rPr>
          <w:lang w:val="en-US"/>
        </w:rPr>
        <w:t>pedoclimatic</w:t>
      </w:r>
      <w:proofErr w:type="spellEnd"/>
      <w:r>
        <w:rPr>
          <w:lang w:val="en-US"/>
        </w:rPr>
        <w:t xml:space="preserve"> and management conditions. The first step will be to </w:t>
      </w:r>
      <w:r w:rsidR="00F3233C">
        <w:rPr>
          <w:lang w:val="en-US"/>
        </w:rPr>
        <w:t>validate the model in different conditions, using existing data on long-term performance of agroforestry systems. The second step</w:t>
      </w:r>
      <w:r>
        <w:rPr>
          <w:lang w:val="en-US"/>
        </w:rPr>
        <w:t xml:space="preserve"> will be to build the training dataset, so that it covers the desired range of cropping system, </w:t>
      </w:r>
      <w:r>
        <w:rPr>
          <w:lang w:val="en-US"/>
        </w:rPr>
        <w:t>tree configuration</w:t>
      </w:r>
      <w:r>
        <w:rPr>
          <w:lang w:val="en-US"/>
        </w:rPr>
        <w:t xml:space="preserve">, soil, climate, management, etc… </w:t>
      </w:r>
      <w:r w:rsidR="00F3233C">
        <w:rPr>
          <w:lang w:val="en-US"/>
        </w:rPr>
        <w:t xml:space="preserve">and run the full model to produce </w:t>
      </w:r>
      <w:r w:rsidR="00F3233C">
        <w:rPr>
          <w:lang w:val="en-US"/>
        </w:rPr>
        <w:t xml:space="preserve">relevant </w:t>
      </w:r>
      <w:r w:rsidR="00F3233C">
        <w:rPr>
          <w:lang w:val="en-US"/>
        </w:rPr>
        <w:t xml:space="preserve">output variables (crop and tree yield, components of the water and nitrogen balance). Then it will be necessary to choose a suitable machine learning technique and train the meta-model on the simulated data. Finally, the meta-model </w:t>
      </w:r>
      <w:proofErr w:type="gramStart"/>
      <w:r w:rsidR="00F3233C">
        <w:rPr>
          <w:lang w:val="en-US"/>
        </w:rPr>
        <w:lastRenderedPageBreak/>
        <w:t>should be made</w:t>
      </w:r>
      <w:proofErr w:type="gramEnd"/>
      <w:r w:rsidR="00F3233C">
        <w:rPr>
          <w:lang w:val="en-US"/>
        </w:rPr>
        <w:t xml:space="preserve"> available for queries through an API, for coupling with existing or new applications developed by partners of the </w:t>
      </w:r>
      <w:proofErr w:type="spellStart"/>
      <w:r w:rsidR="00F3233C">
        <w:rPr>
          <w:lang w:val="en-US"/>
        </w:rPr>
        <w:t>DigitAF</w:t>
      </w:r>
      <w:proofErr w:type="spellEnd"/>
      <w:r w:rsidR="00F3233C">
        <w:rPr>
          <w:lang w:val="en-US"/>
        </w:rPr>
        <w:t xml:space="preserve"> project</w:t>
      </w:r>
      <w:r w:rsidR="008A432C">
        <w:rPr>
          <w:lang w:val="en-US"/>
        </w:rPr>
        <w:t xml:space="preserve"> (see below)</w:t>
      </w:r>
      <w:r w:rsidR="00F3233C">
        <w:rPr>
          <w:lang w:val="en-US"/>
        </w:rPr>
        <w:t xml:space="preserve">. </w:t>
      </w:r>
    </w:p>
    <w:p w:rsidR="00F3233C" w:rsidRPr="00FE0C9E" w:rsidRDefault="00F3233C" w:rsidP="005B18F7">
      <w:pPr>
        <w:jc w:val="both"/>
        <w:rPr>
          <w:b/>
          <w:lang w:val="en-US"/>
        </w:rPr>
      </w:pPr>
      <w:r w:rsidRPr="00FE0C9E">
        <w:rPr>
          <w:b/>
          <w:lang w:val="en-US"/>
        </w:rPr>
        <w:t>Required skills and experience</w:t>
      </w:r>
    </w:p>
    <w:p w:rsidR="00F3233C" w:rsidRPr="005B18F7" w:rsidRDefault="00F3233C" w:rsidP="00F3233C">
      <w:pPr>
        <w:jc w:val="both"/>
        <w:rPr>
          <w:lang w:val="en-US"/>
        </w:rPr>
      </w:pPr>
      <w:r>
        <w:rPr>
          <w:lang w:val="en-US"/>
        </w:rPr>
        <w:t>W</w:t>
      </w:r>
      <w:r>
        <w:rPr>
          <w:lang w:val="en-US"/>
        </w:rPr>
        <w:t>e are looking</w:t>
      </w:r>
      <w:r w:rsidRPr="005B18F7">
        <w:rPr>
          <w:lang w:val="en-US"/>
        </w:rPr>
        <w:t xml:space="preserve"> for a motivated person able to work with process-based crop models </w:t>
      </w:r>
      <w:r>
        <w:rPr>
          <w:lang w:val="en-US"/>
        </w:rPr>
        <w:t>as well as machine learning algorithms.</w:t>
      </w:r>
      <w:r>
        <w:rPr>
          <w:lang w:val="en-US"/>
        </w:rPr>
        <w:t xml:space="preserve"> </w:t>
      </w:r>
      <w:r w:rsidRPr="005B18F7">
        <w:rPr>
          <w:lang w:val="en-US"/>
        </w:rPr>
        <w:t>The successful candidate will have a PhD degree in agriculture, plant sciences, modelling or related sciences with exper</w:t>
      </w:r>
      <w:r>
        <w:rPr>
          <w:lang w:val="en-US"/>
        </w:rPr>
        <w:t>ience</w:t>
      </w:r>
      <w:r w:rsidRPr="005B18F7">
        <w:rPr>
          <w:lang w:val="en-US"/>
        </w:rPr>
        <w:t xml:space="preserve"> in using and improving crop simulation models</w:t>
      </w:r>
      <w:r>
        <w:rPr>
          <w:lang w:val="en-US"/>
        </w:rPr>
        <w:t xml:space="preserve">, and </w:t>
      </w:r>
      <w:r w:rsidR="00FE0C9E">
        <w:rPr>
          <w:lang w:val="en-US"/>
        </w:rPr>
        <w:t>motivation</w:t>
      </w:r>
      <w:r>
        <w:rPr>
          <w:lang w:val="en-US"/>
        </w:rPr>
        <w:t xml:space="preserve"> to acquire new knowledge in ma</w:t>
      </w:r>
      <w:r w:rsidR="00FE0C9E">
        <w:rPr>
          <w:lang w:val="en-US"/>
        </w:rPr>
        <w:t>chine learning, or an engineer’s degree in machine learning with a willingness to learn principles of agronomy and to understand crop modelling</w:t>
      </w:r>
      <w:r w:rsidRPr="005B18F7">
        <w:rPr>
          <w:lang w:val="en-US"/>
        </w:rPr>
        <w:t xml:space="preserve">. </w:t>
      </w:r>
    </w:p>
    <w:p w:rsidR="00F3233C" w:rsidRPr="00A830B1" w:rsidRDefault="00FE0C9E" w:rsidP="00F3233C">
      <w:pPr>
        <w:jc w:val="both"/>
        <w:rPr>
          <w:b/>
          <w:lang w:val="en-US"/>
        </w:rPr>
      </w:pPr>
      <w:r w:rsidRPr="00A830B1">
        <w:rPr>
          <w:b/>
          <w:lang w:val="en-US"/>
        </w:rPr>
        <w:t>Working conditions</w:t>
      </w:r>
    </w:p>
    <w:p w:rsidR="00063E89" w:rsidRDefault="00FE0C9E" w:rsidP="005B18F7">
      <w:pPr>
        <w:jc w:val="both"/>
        <w:rPr>
          <w:lang w:val="en-US"/>
        </w:rPr>
      </w:pPr>
      <w:r>
        <w:rPr>
          <w:lang w:val="en-US"/>
        </w:rPr>
        <w:t xml:space="preserve">The position </w:t>
      </w:r>
      <w:proofErr w:type="gramStart"/>
      <w:r>
        <w:rPr>
          <w:lang w:val="en-US"/>
        </w:rPr>
        <w:t>is based</w:t>
      </w:r>
      <w:proofErr w:type="gramEnd"/>
      <w:r>
        <w:rPr>
          <w:lang w:val="en-US"/>
        </w:rPr>
        <w:t xml:space="preserve"> at INRAE Montpellier, in the South of France</w:t>
      </w:r>
      <w:r w:rsidR="007A6184">
        <w:rPr>
          <w:lang w:val="en-US"/>
        </w:rPr>
        <w:t>, and t</w:t>
      </w:r>
      <w:r w:rsidR="007A6184" w:rsidRPr="005B18F7">
        <w:rPr>
          <w:lang w:val="en-US"/>
        </w:rPr>
        <w:t xml:space="preserve">he successful candidate will contribute to an international research project called </w:t>
      </w:r>
      <w:r w:rsidR="007A6184">
        <w:rPr>
          <w:lang w:val="en-US"/>
        </w:rPr>
        <w:t>DIGITAF (</w:t>
      </w:r>
      <w:proofErr w:type="spellStart"/>
      <w:r w:rsidR="007A6184" w:rsidRPr="00DF07CD">
        <w:rPr>
          <w:lang w:val="en-US"/>
        </w:rPr>
        <w:t>DIGItal</w:t>
      </w:r>
      <w:proofErr w:type="spellEnd"/>
      <w:r w:rsidR="007A6184" w:rsidRPr="00DF07CD">
        <w:rPr>
          <w:lang w:val="en-US"/>
        </w:rPr>
        <w:t xml:space="preserve"> Tools to boost </w:t>
      </w:r>
      <w:proofErr w:type="spellStart"/>
      <w:r w:rsidR="007A6184" w:rsidRPr="00DF07CD">
        <w:rPr>
          <w:lang w:val="en-US"/>
        </w:rPr>
        <w:t>AgroForestry</w:t>
      </w:r>
      <w:proofErr w:type="spellEnd"/>
      <w:r w:rsidR="007A6184">
        <w:rPr>
          <w:lang w:val="en-US"/>
        </w:rPr>
        <w:t>)</w:t>
      </w:r>
      <w:r w:rsidR="007A6184" w:rsidRPr="005B18F7">
        <w:rPr>
          <w:lang w:val="en-US"/>
        </w:rPr>
        <w:t xml:space="preserve"> that is funding the position. More details about the project </w:t>
      </w:r>
      <w:proofErr w:type="gramStart"/>
      <w:r w:rsidR="007A6184" w:rsidRPr="005B18F7">
        <w:rPr>
          <w:lang w:val="en-US"/>
        </w:rPr>
        <w:t>can be found</w:t>
      </w:r>
      <w:proofErr w:type="gramEnd"/>
      <w:r w:rsidR="007A6184" w:rsidRPr="005B18F7">
        <w:rPr>
          <w:lang w:val="en-US"/>
        </w:rPr>
        <w:t xml:space="preserve"> on the project website: </w:t>
      </w:r>
      <w:hyperlink r:id="rId6" w:history="1">
        <w:r w:rsidR="007A6184" w:rsidRPr="009A790B">
          <w:rPr>
            <w:rStyle w:val="Lienhypertexte"/>
            <w:lang w:val="en-US"/>
          </w:rPr>
          <w:t>https://digitaf.eu/</w:t>
        </w:r>
      </w:hyperlink>
      <w:r w:rsidR="007A6184">
        <w:rPr>
          <w:lang w:val="en-US"/>
        </w:rPr>
        <w:t xml:space="preserve">. </w:t>
      </w:r>
      <w:r w:rsidR="005B18F7" w:rsidRPr="005B18F7">
        <w:rPr>
          <w:lang w:val="en-US"/>
        </w:rPr>
        <w:t>We offer a full position paid according to INRA</w:t>
      </w:r>
      <w:r w:rsidR="00A830B1">
        <w:rPr>
          <w:lang w:val="en-US"/>
        </w:rPr>
        <w:t>E</w:t>
      </w:r>
      <w:r w:rsidR="007A6184">
        <w:rPr>
          <w:lang w:val="en-US"/>
        </w:rPr>
        <w:t>’s</w:t>
      </w:r>
      <w:r w:rsidR="005B18F7" w:rsidRPr="005B18F7">
        <w:rPr>
          <w:lang w:val="en-US"/>
        </w:rPr>
        <w:t xml:space="preserve"> regulations for scientists: the gross salary ranges from 2</w:t>
      </w:r>
      <w:r w:rsidR="00063E89">
        <w:rPr>
          <w:lang w:val="en-US"/>
        </w:rPr>
        <w:t>1</w:t>
      </w:r>
      <w:r w:rsidR="005B18F7" w:rsidRPr="005B18F7">
        <w:rPr>
          <w:lang w:val="en-US"/>
        </w:rPr>
        <w:t>00 to 2</w:t>
      </w:r>
      <w:r w:rsidR="00063E89">
        <w:rPr>
          <w:lang w:val="en-US"/>
        </w:rPr>
        <w:t>5</w:t>
      </w:r>
      <w:r w:rsidR="005B18F7" w:rsidRPr="005B18F7">
        <w:rPr>
          <w:lang w:val="en-US"/>
        </w:rPr>
        <w:t xml:space="preserve">00 €/month according to experience. The contract will be for a period of </w:t>
      </w:r>
      <w:r w:rsidR="00A830B1">
        <w:rPr>
          <w:lang w:val="en-US"/>
        </w:rPr>
        <w:t>12 months</w:t>
      </w:r>
      <w:r w:rsidR="005B18F7" w:rsidRPr="005B18F7">
        <w:rPr>
          <w:lang w:val="en-US"/>
        </w:rPr>
        <w:t xml:space="preserve">. The position is available immediately. </w:t>
      </w:r>
    </w:p>
    <w:p w:rsidR="00063E89" w:rsidRPr="00063E89" w:rsidRDefault="00063E89" w:rsidP="005B18F7">
      <w:pPr>
        <w:jc w:val="both"/>
        <w:rPr>
          <w:b/>
          <w:lang w:val="en-US"/>
        </w:rPr>
      </w:pPr>
      <w:bookmarkStart w:id="0" w:name="_GoBack"/>
      <w:r w:rsidRPr="00063E89">
        <w:rPr>
          <w:b/>
          <w:lang w:val="en-US"/>
        </w:rPr>
        <w:t>How to apply?</w:t>
      </w:r>
    </w:p>
    <w:bookmarkEnd w:id="0"/>
    <w:p w:rsidR="005B18F7" w:rsidRPr="00645516" w:rsidRDefault="005B18F7" w:rsidP="005B18F7">
      <w:pPr>
        <w:jc w:val="both"/>
        <w:rPr>
          <w:lang w:val="en-US"/>
        </w:rPr>
      </w:pPr>
      <w:r w:rsidRPr="005B18F7">
        <w:rPr>
          <w:lang w:val="en-US"/>
        </w:rPr>
        <w:t xml:space="preserve">Applications (CV, PhD/MSc diplomas, </w:t>
      </w:r>
      <w:r w:rsidR="00063E89">
        <w:rPr>
          <w:lang w:val="en-US"/>
        </w:rPr>
        <w:t xml:space="preserve">2-page </w:t>
      </w:r>
      <w:r w:rsidRPr="005B18F7">
        <w:rPr>
          <w:lang w:val="en-US"/>
        </w:rPr>
        <w:t xml:space="preserve">statement of research interests and achievements, three names of referees) </w:t>
      </w:r>
      <w:proofErr w:type="gramStart"/>
      <w:r w:rsidRPr="005B18F7">
        <w:rPr>
          <w:lang w:val="en-US"/>
        </w:rPr>
        <w:t>will be considered</w:t>
      </w:r>
      <w:proofErr w:type="gramEnd"/>
      <w:r w:rsidRPr="005B18F7">
        <w:rPr>
          <w:lang w:val="en-US"/>
        </w:rPr>
        <w:t xml:space="preserve"> until the position is filled and should be sent by e-mail to:</w:t>
      </w:r>
      <w:r w:rsidR="00A830B1">
        <w:rPr>
          <w:lang w:val="en-US"/>
        </w:rPr>
        <w:t xml:space="preserve"> marie.gosme@inrae.fr.</w:t>
      </w:r>
    </w:p>
    <w:sectPr w:rsidR="005B18F7" w:rsidRPr="00645516" w:rsidSect="008A432C">
      <w:headerReference w:type="default" r:id="rId7"/>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DF" w:rsidRDefault="00A040DF" w:rsidP="00A830B1">
      <w:pPr>
        <w:spacing w:after="0" w:line="240" w:lineRule="auto"/>
      </w:pPr>
      <w:r>
        <w:separator/>
      </w:r>
    </w:p>
  </w:endnote>
  <w:endnote w:type="continuationSeparator" w:id="0">
    <w:p w:rsidR="00A040DF" w:rsidRDefault="00A040DF" w:rsidP="00A83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DF" w:rsidRDefault="00A040DF" w:rsidP="00A830B1">
      <w:pPr>
        <w:spacing w:after="0" w:line="240" w:lineRule="auto"/>
      </w:pPr>
      <w:r>
        <w:separator/>
      </w:r>
    </w:p>
  </w:footnote>
  <w:footnote w:type="continuationSeparator" w:id="0">
    <w:p w:rsidR="00A040DF" w:rsidRDefault="00A040DF" w:rsidP="00A83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B1" w:rsidRDefault="00A830B1">
    <w:pPr>
      <w:pStyle w:val="En-tte"/>
    </w:pPr>
    <w:r>
      <w:rPr>
        <w:noProof/>
        <w:lang w:eastAsia="fr-FR"/>
      </w:rPr>
      <w:drawing>
        <wp:anchor distT="0" distB="0" distL="114300" distR="114300" simplePos="0" relativeHeight="251660288" behindDoc="0" locked="0" layoutInCell="1" allowOverlap="1">
          <wp:simplePos x="0" y="0"/>
          <wp:positionH relativeFrom="margin">
            <wp:posOffset>5544820</wp:posOffset>
          </wp:positionH>
          <wp:positionV relativeFrom="paragraph">
            <wp:posOffset>-306705</wp:posOffset>
          </wp:positionV>
          <wp:extent cx="692150" cy="91630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igitAF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91630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simplePos x="0" y="0"/>
          <wp:positionH relativeFrom="margin">
            <wp:align>center</wp:align>
          </wp:positionH>
          <wp:positionV relativeFrom="paragraph">
            <wp:posOffset>-325755</wp:posOffset>
          </wp:positionV>
          <wp:extent cx="685800" cy="754888"/>
          <wp:effectExtent l="0" t="0" r="0" b="762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BSys 2 moy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754888"/>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simplePos x="0" y="0"/>
          <wp:positionH relativeFrom="column">
            <wp:posOffset>-652145</wp:posOffset>
          </wp:positionH>
          <wp:positionV relativeFrom="paragraph">
            <wp:posOffset>-207645</wp:posOffset>
          </wp:positionV>
          <wp:extent cx="1866900" cy="491617"/>
          <wp:effectExtent l="0" t="0" r="0" b="381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RAE_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1866900" cy="491617"/>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16"/>
    <w:rsid w:val="00063E89"/>
    <w:rsid w:val="001B208D"/>
    <w:rsid w:val="0020696C"/>
    <w:rsid w:val="002552EF"/>
    <w:rsid w:val="002A7E32"/>
    <w:rsid w:val="002B4D5A"/>
    <w:rsid w:val="003301E8"/>
    <w:rsid w:val="00356A07"/>
    <w:rsid w:val="00434FCF"/>
    <w:rsid w:val="005B18F7"/>
    <w:rsid w:val="00645516"/>
    <w:rsid w:val="007A6184"/>
    <w:rsid w:val="007A70FE"/>
    <w:rsid w:val="00866AAF"/>
    <w:rsid w:val="008A138B"/>
    <w:rsid w:val="008A2FCF"/>
    <w:rsid w:val="008A432C"/>
    <w:rsid w:val="008F114B"/>
    <w:rsid w:val="009A282D"/>
    <w:rsid w:val="00A040DF"/>
    <w:rsid w:val="00A830B1"/>
    <w:rsid w:val="00AC5381"/>
    <w:rsid w:val="00C654A9"/>
    <w:rsid w:val="00CB486E"/>
    <w:rsid w:val="00CF7F98"/>
    <w:rsid w:val="00DF07CD"/>
    <w:rsid w:val="00F3233C"/>
    <w:rsid w:val="00FE0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185E0"/>
  <w15:chartTrackingRefBased/>
  <w15:docId w15:val="{DBA59578-2D6F-4FFC-9281-6EADDBF4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B18F7"/>
    <w:rPr>
      <w:b/>
      <w:bCs/>
    </w:rPr>
  </w:style>
  <w:style w:type="character" w:styleId="Lienhypertexte">
    <w:name w:val="Hyperlink"/>
    <w:basedOn w:val="Policepardfaut"/>
    <w:uiPriority w:val="99"/>
    <w:unhideWhenUsed/>
    <w:rsid w:val="00DF07CD"/>
    <w:rPr>
      <w:color w:val="0563C1" w:themeColor="hyperlink"/>
      <w:u w:val="single"/>
    </w:rPr>
  </w:style>
  <w:style w:type="paragraph" w:styleId="En-tte">
    <w:name w:val="header"/>
    <w:basedOn w:val="Normal"/>
    <w:link w:val="En-tteCar"/>
    <w:uiPriority w:val="99"/>
    <w:unhideWhenUsed/>
    <w:rsid w:val="00A830B1"/>
    <w:pPr>
      <w:tabs>
        <w:tab w:val="center" w:pos="4536"/>
        <w:tab w:val="right" w:pos="9072"/>
      </w:tabs>
      <w:spacing w:after="0" w:line="240" w:lineRule="auto"/>
    </w:pPr>
  </w:style>
  <w:style w:type="character" w:customStyle="1" w:styleId="En-tteCar">
    <w:name w:val="En-tête Car"/>
    <w:basedOn w:val="Policepardfaut"/>
    <w:link w:val="En-tte"/>
    <w:uiPriority w:val="99"/>
    <w:rsid w:val="00A830B1"/>
  </w:style>
  <w:style w:type="paragraph" w:styleId="Pieddepage">
    <w:name w:val="footer"/>
    <w:basedOn w:val="Normal"/>
    <w:link w:val="PieddepageCar"/>
    <w:uiPriority w:val="99"/>
    <w:unhideWhenUsed/>
    <w:rsid w:val="00A830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3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f.e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1932</Words>
  <Characters>10627</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GOSME</dc:creator>
  <cp:keywords/>
  <dc:description/>
  <cp:lastModifiedBy>Marie GOSME</cp:lastModifiedBy>
  <cp:revision>2</cp:revision>
  <dcterms:created xsi:type="dcterms:W3CDTF">2023-09-11T10:27:00Z</dcterms:created>
  <dcterms:modified xsi:type="dcterms:W3CDTF">2023-09-11T13:33:00Z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id="xm7fygoq"/&gt;&lt;style id="http://www.zotero.org/styles/agroforestry-systems" hasBibliography="1" bibliographyStyleHasBeenSet="0"/&gt;&lt;prefs&gt;&lt;pref name="fieldType" value="Field"/&gt;&lt;/prefs&gt;&lt;/data&gt;</vt:lpwstr>
  </property>
</Properties>
</file>